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70" w:rsidRPr="000E26BE" w:rsidRDefault="00360570" w:rsidP="00360570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-852170</wp:posOffset>
            </wp:positionV>
            <wp:extent cx="7295515" cy="1781175"/>
            <wp:effectExtent l="19050" t="0" r="635" b="0"/>
            <wp:wrapSquare wrapText="largest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570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</w:p>
    <w:p w:rsidR="00360570" w:rsidRPr="00F45789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360570" w:rsidRPr="00A90218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VY_32_INOVACE</w:t>
      </w:r>
      <w:r w:rsidRPr="00A90218">
        <w:rPr>
          <w:rFonts w:ascii="Times New Roman" w:hAnsi="Times New Roman"/>
          <w:sz w:val="39"/>
          <w:szCs w:val="39"/>
        </w:rPr>
        <w:t>_P8_2.</w:t>
      </w:r>
      <w:r w:rsidR="008C5C84" w:rsidRPr="00A90218">
        <w:rPr>
          <w:rFonts w:ascii="Times New Roman" w:hAnsi="Times New Roman"/>
          <w:sz w:val="39"/>
          <w:szCs w:val="39"/>
        </w:rPr>
        <w:t>4</w:t>
      </w:r>
    </w:p>
    <w:p w:rsidR="00360570" w:rsidRDefault="00360570" w:rsidP="00A9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39"/>
          <w:szCs w:val="39"/>
        </w:rPr>
      </w:pPr>
    </w:p>
    <w:p w:rsidR="00360570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6351BA">
        <w:rPr>
          <w:rFonts w:ascii="Times New Roman" w:hAnsi="Times New Roman"/>
          <w:b/>
          <w:color w:val="00B0F0"/>
          <w:sz w:val="36"/>
          <w:szCs w:val="36"/>
        </w:rPr>
        <w:t xml:space="preserve">Tematická oblast: </w:t>
      </w:r>
      <w:r>
        <w:rPr>
          <w:rFonts w:ascii="Times New Roman" w:hAnsi="Times New Roman"/>
          <w:b/>
          <w:color w:val="00B0F0"/>
          <w:sz w:val="36"/>
          <w:szCs w:val="36"/>
        </w:rPr>
        <w:t>Doplňující gramatická cvičení A2</w:t>
      </w:r>
      <w:r w:rsidR="00943682">
        <w:rPr>
          <w:rFonts w:ascii="Times New Roman" w:hAnsi="Times New Roman"/>
          <w:b/>
          <w:color w:val="00B0F0"/>
          <w:sz w:val="36"/>
          <w:szCs w:val="36"/>
        </w:rPr>
        <w:t>/B1</w:t>
      </w:r>
    </w:p>
    <w:p w:rsidR="00A90218" w:rsidRDefault="00A90218" w:rsidP="00A90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Dvojité spojky</w:t>
      </w:r>
    </w:p>
    <w:p w:rsidR="00A90218" w:rsidRDefault="00A90218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</w:p>
    <w:p w:rsidR="00360570" w:rsidRPr="00F45789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 w:rsidRPr="00F45789">
        <w:rPr>
          <w:rFonts w:ascii="Times New Roman" w:hAnsi="Times New Roman"/>
          <w:bCs/>
          <w:color w:val="000000"/>
          <w:sz w:val="40"/>
          <w:szCs w:val="40"/>
        </w:rPr>
        <w:t>t</w:t>
      </w:r>
      <w:r w:rsidRPr="00F45789">
        <w:rPr>
          <w:rFonts w:ascii="Times New Roman" w:hAnsi="Times New Roman"/>
          <w:bCs/>
          <w:color w:val="000000"/>
          <w:sz w:val="39"/>
          <w:szCs w:val="39"/>
        </w:rPr>
        <w:t>yp:</w:t>
      </w:r>
      <w:r>
        <w:rPr>
          <w:rFonts w:ascii="Times New Roman" w:hAnsi="Times New Roman"/>
          <w:bCs/>
          <w:color w:val="00000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–</w:t>
      </w:r>
      <w:r w:rsidRPr="00A41C3A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4E7F72" w:rsidRDefault="004E7F72" w:rsidP="004E7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B0F0"/>
          <w:sz w:val="40"/>
          <w:szCs w:val="40"/>
          <w:lang w:eastAsia="cs-CZ"/>
        </w:rPr>
      </w:pPr>
      <w:r w:rsidRPr="00F45789">
        <w:rPr>
          <w:rFonts w:ascii="Times New Roman" w:hAnsi="Times New Roman"/>
          <w:color w:val="000000"/>
          <w:sz w:val="39"/>
          <w:szCs w:val="39"/>
        </w:rPr>
        <w:t>Předmět:</w:t>
      </w:r>
      <w:r w:rsidRPr="00F45789">
        <w:rPr>
          <w:rFonts w:ascii="Times New Roman" w:eastAsia="Times New Roman" w:hAnsi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eastAsia="Times New Roman" w:hAnsi="Times New Roman"/>
          <w:color w:val="00B0F0"/>
          <w:sz w:val="40"/>
          <w:szCs w:val="40"/>
          <w:lang w:eastAsia="cs-CZ"/>
        </w:rPr>
        <w:t>NJ</w:t>
      </w:r>
    </w:p>
    <w:p w:rsidR="00360570" w:rsidRPr="006351BA" w:rsidRDefault="00360570" w:rsidP="0036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6"/>
          <w:szCs w:val="36"/>
        </w:rPr>
      </w:pPr>
    </w:p>
    <w:p w:rsidR="00360570" w:rsidRPr="00417A7B" w:rsidRDefault="00360570" w:rsidP="00417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9"/>
          <w:szCs w:val="39"/>
        </w:rPr>
      </w:pPr>
      <w:r>
        <w:rPr>
          <w:rFonts w:ascii="Times New Roman" w:hAnsi="Times New Roman"/>
          <w:bCs/>
          <w:color w:val="000000"/>
          <w:sz w:val="39"/>
          <w:szCs w:val="39"/>
        </w:rPr>
        <w:t xml:space="preserve">4. r. (4leté) a 5., 6. r. (6leté)  </w:t>
      </w:r>
    </w:p>
    <w:p w:rsidR="00360570" w:rsidRDefault="00360570" w:rsidP="00360570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>
            <wp:extent cx="3409950" cy="2552700"/>
            <wp:effectExtent l="19050" t="0" r="0" b="0"/>
            <wp:docPr id="7" name="obrázek 1" descr="\\Galerie\public\Fotky\Foto školy a učebny\Škola v říjnu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Galerie\public\Fotky\Foto školy a učebny\Škola v říjnu 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70" w:rsidRPr="00802ADC" w:rsidRDefault="00360570" w:rsidP="0036057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360570" w:rsidRPr="00802ADC" w:rsidRDefault="00360570" w:rsidP="0036057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360570" w:rsidRDefault="00360570" w:rsidP="0036057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A90218" w:rsidRDefault="00A90218" w:rsidP="0036057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AF018F" w:rsidRPr="00AF018F" w:rsidRDefault="00AF018F" w:rsidP="00AF018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Zpracovatel:</w:t>
      </w:r>
      <w:r w:rsidRPr="00F4578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>PhDr.</w:t>
      </w:r>
      <w:r w:rsidR="00A9021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Ivana Kröhnová</w:t>
      </w:r>
      <w:r w:rsidRPr="00F4578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F018F" w:rsidRDefault="00AF018F" w:rsidP="00AF018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F45789">
        <w:rPr>
          <w:rFonts w:ascii="Times New Roman" w:hAnsi="Times New Roman" w:cs="Times New Roman"/>
          <w:sz w:val="26"/>
          <w:szCs w:val="26"/>
        </w:rPr>
        <w:t>Gymnázium</w:t>
      </w:r>
      <w:r w:rsidR="00417A7B">
        <w:rPr>
          <w:rFonts w:ascii="Times New Roman" w:hAnsi="Times New Roman" w:cs="Times New Roman"/>
          <w:sz w:val="26"/>
          <w:szCs w:val="26"/>
        </w:rPr>
        <w:t xml:space="preserve"> T</w:t>
      </w:r>
      <w:r w:rsidRPr="00F45789">
        <w:rPr>
          <w:rFonts w:ascii="Times New Roman" w:hAnsi="Times New Roman" w:cs="Times New Roman"/>
          <w:sz w:val="26"/>
          <w:szCs w:val="26"/>
        </w:rPr>
        <w:t>řinec, příspěvková organizace</w:t>
      </w:r>
    </w:p>
    <w:p w:rsidR="00417A7B" w:rsidRPr="00F45789" w:rsidRDefault="00417A7B" w:rsidP="00417A7B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A90218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Datum vytvoření: duben 2014</w:t>
      </w:r>
    </w:p>
    <w:p w:rsidR="00417A7B" w:rsidRPr="00802ADC" w:rsidRDefault="006C0EFF" w:rsidP="00AF018F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-956945</wp:posOffset>
            </wp:positionV>
            <wp:extent cx="7295515" cy="1781175"/>
            <wp:effectExtent l="19050" t="0" r="635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A7B" w:rsidRPr="00A90218" w:rsidRDefault="00417A7B" w:rsidP="00A90218">
      <w:pPr>
        <w:rPr>
          <w:b/>
          <w:sz w:val="40"/>
          <w:szCs w:val="40"/>
        </w:rPr>
      </w:pPr>
    </w:p>
    <w:p w:rsidR="00417A7B" w:rsidRPr="00943682" w:rsidRDefault="00417A7B" w:rsidP="003D4430">
      <w:pPr>
        <w:pStyle w:val="Odstavecseseznamem"/>
        <w:ind w:left="1110"/>
        <w:jc w:val="center"/>
        <w:rPr>
          <w:b/>
          <w:sz w:val="40"/>
          <w:szCs w:val="40"/>
        </w:rPr>
      </w:pPr>
      <w:r w:rsidRPr="00943682">
        <w:rPr>
          <w:b/>
          <w:sz w:val="40"/>
          <w:szCs w:val="40"/>
        </w:rPr>
        <w:t>Metodický list</w:t>
      </w:r>
    </w:p>
    <w:p w:rsidR="00417A7B" w:rsidRDefault="00417A7B" w:rsidP="00417A7B">
      <w:pPr>
        <w:pStyle w:val="Odstavecseseznamem"/>
        <w:ind w:left="1110"/>
        <w:rPr>
          <w:sz w:val="24"/>
          <w:szCs w:val="24"/>
        </w:rPr>
      </w:pPr>
      <w:r>
        <w:rPr>
          <w:sz w:val="24"/>
          <w:szCs w:val="24"/>
        </w:rPr>
        <w:t>Materiál lze využít k prohloubení učiva a k procvičování. Má sloužit k utřídění informací o párových spojkách, které dělají žákům potíže, zejména se slovosledem. Lze pracovat ve dvojicích, nebo individuálně. Žáci mohou používat slovník. Výsledky jsou kontrolovány celou skupinou.</w:t>
      </w:r>
    </w:p>
    <w:p w:rsidR="00417A7B" w:rsidRDefault="00417A7B" w:rsidP="00417A7B">
      <w:pPr>
        <w:pStyle w:val="Odstavecseseznamem"/>
        <w:ind w:left="1110"/>
        <w:rPr>
          <w:sz w:val="24"/>
          <w:szCs w:val="24"/>
        </w:rPr>
      </w:pPr>
    </w:p>
    <w:p w:rsidR="00417A7B" w:rsidRDefault="00417A7B" w:rsidP="00417A7B">
      <w:pPr>
        <w:pStyle w:val="Odstavecseseznamem"/>
        <w:ind w:left="1110"/>
        <w:rPr>
          <w:sz w:val="24"/>
          <w:szCs w:val="24"/>
        </w:rPr>
      </w:pPr>
    </w:p>
    <w:p w:rsidR="00360570" w:rsidRDefault="00360570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417A7B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Default="006C0EFF" w:rsidP="0012692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126922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-918845</wp:posOffset>
            </wp:positionV>
            <wp:extent cx="7295515" cy="1781175"/>
            <wp:effectExtent l="19050" t="0" r="635" b="0"/>
            <wp:wrapSquare wrapText="largest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922" w:rsidRPr="0012692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>Pracovní list</w:t>
      </w:r>
    </w:p>
    <w:p w:rsidR="00126922" w:rsidRPr="00126922" w:rsidRDefault="00126922" w:rsidP="0012692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</w:p>
    <w:p w:rsidR="003D4430" w:rsidRPr="006E4D4A" w:rsidRDefault="003D4430" w:rsidP="003D443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4D4A">
        <w:rPr>
          <w:b/>
          <w:sz w:val="24"/>
          <w:szCs w:val="24"/>
        </w:rPr>
        <w:t>Doplňte české ekvivalenty německých dvojitých spojek:</w:t>
      </w:r>
    </w:p>
    <w:p w:rsidR="003D4430" w:rsidRDefault="003D4430" w:rsidP="003D4430">
      <w:pPr>
        <w:pStyle w:val="Normlnweb"/>
      </w:pP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-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……………………………</w:t>
      </w:r>
      <w:proofErr w:type="gramStart"/>
      <w:r>
        <w:t>…..</w:t>
      </w:r>
      <w:proofErr w:type="gramEnd"/>
      <w:r>
        <w:t xml:space="preserve"> </w:t>
      </w:r>
    </w:p>
    <w:p w:rsidR="003D4430" w:rsidRDefault="003D4430" w:rsidP="003D4430">
      <w:pPr>
        <w:pStyle w:val="Normlnweb"/>
      </w:pPr>
      <w:proofErr w:type="spellStart"/>
      <w:r>
        <w:t>weder</w:t>
      </w:r>
      <w:proofErr w:type="spellEnd"/>
      <w:r>
        <w:t xml:space="preserve"> – </w:t>
      </w:r>
      <w:proofErr w:type="spellStart"/>
      <w:r>
        <w:t>noch</w:t>
      </w:r>
      <w:proofErr w:type="spellEnd"/>
      <w:r>
        <w:t xml:space="preserve"> …………………………………………… </w:t>
      </w:r>
    </w:p>
    <w:p w:rsidR="003D4430" w:rsidRDefault="003D4430" w:rsidP="003D4430">
      <w:pPr>
        <w:pStyle w:val="Normlnweb"/>
      </w:pPr>
      <w:proofErr w:type="spellStart"/>
      <w:r>
        <w:t>einerseits</w:t>
      </w:r>
      <w:proofErr w:type="spellEnd"/>
      <w:r>
        <w:t xml:space="preserve"> – </w:t>
      </w:r>
      <w:proofErr w:type="spellStart"/>
      <w:r>
        <w:t>andererseits</w:t>
      </w:r>
      <w:proofErr w:type="spellEnd"/>
      <w:r>
        <w:t xml:space="preserve"> ………………………………… </w:t>
      </w:r>
    </w:p>
    <w:p w:rsidR="003D4430" w:rsidRDefault="003D4430" w:rsidP="003D4430">
      <w:pPr>
        <w:pStyle w:val="Normlnweb"/>
      </w:pPr>
      <w:proofErr w:type="spellStart"/>
      <w:r>
        <w:t>entweder</w:t>
      </w:r>
      <w:proofErr w:type="spellEnd"/>
      <w:r>
        <w:t xml:space="preserve"> – oder ………………………………………… </w:t>
      </w:r>
    </w:p>
    <w:p w:rsidR="003D4430" w:rsidRDefault="003D4430" w:rsidP="003D4430">
      <w:pPr>
        <w:pStyle w:val="Normlnweb"/>
      </w:pPr>
      <w:proofErr w:type="spellStart"/>
      <w:r>
        <w:t>sowie</w:t>
      </w:r>
      <w:proofErr w:type="spellEnd"/>
      <w:r>
        <w:t xml:space="preserve"> /</w:t>
      </w:r>
      <w:proofErr w:type="spellStart"/>
      <w:r>
        <w:t>sowohl</w:t>
      </w:r>
      <w:proofErr w:type="spellEnd"/>
      <w:r>
        <w:t xml:space="preserve"> - </w:t>
      </w:r>
      <w:proofErr w:type="spellStart"/>
      <w:r>
        <w:t>als</w:t>
      </w:r>
      <w:proofErr w:type="spellEnd"/>
      <w:r>
        <w:t xml:space="preserve"> (</w:t>
      </w:r>
      <w:proofErr w:type="spellStart"/>
      <w:r>
        <w:t>auch</w:t>
      </w:r>
      <w:proofErr w:type="spellEnd"/>
      <w:r>
        <w:t xml:space="preserve">) ……………………………… </w:t>
      </w:r>
    </w:p>
    <w:p w:rsidR="003D4430" w:rsidRDefault="003D4430" w:rsidP="003D4430">
      <w:pPr>
        <w:pStyle w:val="Normlnweb"/>
      </w:pPr>
      <w:r>
        <w:lastRenderedPageBreak/>
        <w:t xml:space="preserve">je – </w:t>
      </w:r>
      <w:proofErr w:type="spellStart"/>
      <w:r>
        <w:t>desto</w:t>
      </w:r>
      <w:proofErr w:type="spellEnd"/>
      <w:r>
        <w:t xml:space="preserve"> 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3D4430" w:rsidRDefault="003D4430" w:rsidP="003D4430">
      <w:pPr>
        <w:pStyle w:val="Normlnweb"/>
      </w:pPr>
      <w:r>
        <w:t xml:space="preserve">bald - bald </w:t>
      </w:r>
    </w:p>
    <w:p w:rsidR="006C29C2" w:rsidRPr="006C29C2" w:rsidRDefault="006C29C2" w:rsidP="006C29C2">
      <w:pPr>
        <w:pStyle w:val="Normlnweb"/>
        <w:rPr>
          <w:b/>
        </w:rPr>
      </w:pPr>
      <w:r w:rsidRPr="006C29C2">
        <w:rPr>
          <w:b/>
        </w:rPr>
        <w:t xml:space="preserve">2. Jak spojky ovlivňují slovosled v jednotlivých větách: </w:t>
      </w:r>
    </w:p>
    <w:p w:rsidR="006C29C2" w:rsidRDefault="006C29C2" w:rsidP="006C29C2">
      <w:pPr>
        <w:pStyle w:val="Normlnweb"/>
      </w:pPr>
      <w:proofErr w:type="spellStart"/>
      <w:r w:rsidRPr="006C29C2">
        <w:rPr>
          <w:b/>
        </w:rPr>
        <w:t>nicht</w:t>
      </w:r>
      <w:proofErr w:type="spellEnd"/>
      <w:r w:rsidRPr="006C29C2">
        <w:rPr>
          <w:b/>
        </w:rPr>
        <w:t xml:space="preserve"> </w:t>
      </w:r>
      <w:proofErr w:type="spellStart"/>
      <w:r w:rsidRPr="006C29C2">
        <w:rPr>
          <w:b/>
        </w:rPr>
        <w:t>nur</w:t>
      </w:r>
      <w:proofErr w:type="spellEnd"/>
      <w:r w:rsidRPr="006C29C2">
        <w:rPr>
          <w:b/>
        </w:rPr>
        <w:t xml:space="preserve"> – </w:t>
      </w:r>
      <w:proofErr w:type="spellStart"/>
      <w:r w:rsidRPr="006C29C2">
        <w:rPr>
          <w:b/>
        </w:rPr>
        <w:t>sondern</w:t>
      </w:r>
      <w:proofErr w:type="spellEnd"/>
      <w:r w:rsidRPr="006C29C2">
        <w:rPr>
          <w:b/>
        </w:rPr>
        <w:t xml:space="preserve"> </w:t>
      </w:r>
      <w:proofErr w:type="spellStart"/>
      <w:r w:rsidRPr="006C29C2">
        <w:rPr>
          <w:b/>
        </w:rPr>
        <w:t>auch</w:t>
      </w:r>
      <w:proofErr w:type="spellEnd"/>
      <w:r>
        <w:t xml:space="preserve"> – </w:t>
      </w:r>
      <w:proofErr w:type="spellStart"/>
      <w:r>
        <w:t>souřadící</w:t>
      </w:r>
      <w:proofErr w:type="spellEnd"/>
      <w:r>
        <w:t xml:space="preserve"> </w:t>
      </w:r>
      <w:proofErr w:type="gramStart"/>
      <w:r>
        <w:t>spojky,v obou</w:t>
      </w:r>
      <w:proofErr w:type="gramEnd"/>
      <w:r>
        <w:t xml:space="preserve"> větách je pořádek přímý: </w:t>
      </w:r>
    </w:p>
    <w:p w:rsidR="006C29C2" w:rsidRDefault="006C29C2" w:rsidP="006C29C2">
      <w:pPr>
        <w:pStyle w:val="Normlnweb"/>
      </w:pPr>
      <w:proofErr w:type="spellStart"/>
      <w:r>
        <w:t>Er</w:t>
      </w:r>
      <w:proofErr w:type="spellEnd"/>
      <w:r>
        <w:t xml:space="preserve"> </w:t>
      </w:r>
      <w:proofErr w:type="spellStart"/>
      <w:r>
        <w:t>arbeitet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langsam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jeden </w:t>
      </w:r>
      <w:proofErr w:type="spellStart"/>
      <w:r>
        <w:t>Tag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. </w:t>
      </w:r>
    </w:p>
    <w:p w:rsidR="00A90218" w:rsidRDefault="00A90218" w:rsidP="006C29C2">
      <w:pPr>
        <w:pStyle w:val="Normlnweb"/>
      </w:pPr>
    </w:p>
    <w:p w:rsidR="006C29C2" w:rsidRDefault="006C29C2" w:rsidP="006C29C2">
      <w:pPr>
        <w:pStyle w:val="Normlnweb"/>
      </w:pPr>
      <w:proofErr w:type="spellStart"/>
      <w:r w:rsidRPr="006C29C2">
        <w:rPr>
          <w:b/>
        </w:rPr>
        <w:t>entweder</w:t>
      </w:r>
      <w:proofErr w:type="spellEnd"/>
      <w:r w:rsidRPr="006C29C2">
        <w:rPr>
          <w:b/>
        </w:rPr>
        <w:t xml:space="preserve"> – oder </w:t>
      </w:r>
      <w:r>
        <w:t xml:space="preserve">- </w:t>
      </w:r>
      <w:proofErr w:type="spellStart"/>
      <w:r>
        <w:t>souřadící</w:t>
      </w:r>
      <w:proofErr w:type="spellEnd"/>
      <w:r>
        <w:t xml:space="preserve"> spojky </w:t>
      </w:r>
    </w:p>
    <w:p w:rsidR="006C29C2" w:rsidRDefault="006C29C2" w:rsidP="006C29C2">
      <w:pPr>
        <w:pStyle w:val="Normlnweb"/>
      </w:pPr>
      <w:r>
        <w:t xml:space="preserve">a) v obou větách je pořádek přímý: </w:t>
      </w:r>
    </w:p>
    <w:p w:rsidR="006C29C2" w:rsidRDefault="006C29C2" w:rsidP="006C29C2">
      <w:pPr>
        <w:pStyle w:val="Normlnweb"/>
      </w:pPr>
      <w:proofErr w:type="spellStart"/>
      <w:r>
        <w:t>Du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Konzert</w:t>
      </w:r>
      <w:proofErr w:type="spellEnd"/>
      <w:r>
        <w:t xml:space="preserve">, </w:t>
      </w:r>
      <w:proofErr w:type="gramStart"/>
      <w:r>
        <w:t xml:space="preserve">oder 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bleibst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. </w:t>
      </w:r>
    </w:p>
    <w:p w:rsidR="00126922" w:rsidRDefault="00126922" w:rsidP="00126922">
      <w:pPr>
        <w:pStyle w:val="Normlnweb"/>
      </w:pPr>
      <w:r>
        <w:t xml:space="preserve">b) v první větě je pořádek nepřímý, ve druhé přímý: </w:t>
      </w:r>
    </w:p>
    <w:p w:rsidR="00126922" w:rsidRDefault="00126922" w:rsidP="006C29C2">
      <w:pPr>
        <w:pStyle w:val="Normlnweb"/>
      </w:pPr>
      <w:proofErr w:type="spellStart"/>
      <w:r>
        <w:t>Entweder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Konzert</w:t>
      </w:r>
      <w:proofErr w:type="spellEnd"/>
      <w:r>
        <w:t xml:space="preserve">, </w:t>
      </w:r>
      <w:proofErr w:type="gramStart"/>
      <w:r>
        <w:t xml:space="preserve">oder 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bleibst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. </w:t>
      </w:r>
    </w:p>
    <w:p w:rsidR="00A90218" w:rsidRDefault="00A90218" w:rsidP="006C29C2">
      <w:pPr>
        <w:pStyle w:val="Normlnweb"/>
      </w:pPr>
    </w:p>
    <w:p w:rsidR="006C29C2" w:rsidRDefault="006C29C2" w:rsidP="006C29C2">
      <w:pPr>
        <w:pStyle w:val="Normlnweb"/>
      </w:pPr>
      <w:proofErr w:type="spellStart"/>
      <w:r w:rsidRPr="006C29C2">
        <w:rPr>
          <w:b/>
        </w:rPr>
        <w:t>Sowie</w:t>
      </w:r>
      <w:proofErr w:type="spellEnd"/>
      <w:r w:rsidRPr="006C29C2">
        <w:rPr>
          <w:b/>
        </w:rPr>
        <w:t xml:space="preserve"> /</w:t>
      </w:r>
      <w:proofErr w:type="spellStart"/>
      <w:r w:rsidRPr="006C29C2">
        <w:rPr>
          <w:b/>
        </w:rPr>
        <w:t>sowohl</w:t>
      </w:r>
      <w:proofErr w:type="spellEnd"/>
      <w:r w:rsidRPr="006C29C2">
        <w:rPr>
          <w:b/>
        </w:rPr>
        <w:t xml:space="preserve"> </w:t>
      </w:r>
      <w:proofErr w:type="spellStart"/>
      <w:r w:rsidRPr="006C29C2">
        <w:rPr>
          <w:b/>
        </w:rPr>
        <w:t>als</w:t>
      </w:r>
      <w:proofErr w:type="spellEnd"/>
      <w:r w:rsidRPr="006C29C2">
        <w:rPr>
          <w:b/>
        </w:rPr>
        <w:t xml:space="preserve"> (</w:t>
      </w:r>
      <w:proofErr w:type="spellStart"/>
      <w:r w:rsidRPr="006C29C2">
        <w:rPr>
          <w:b/>
        </w:rPr>
        <w:t>auch</w:t>
      </w:r>
      <w:proofErr w:type="spellEnd"/>
      <w:r>
        <w:t xml:space="preserve">) - </w:t>
      </w:r>
      <w:proofErr w:type="spellStart"/>
      <w:r>
        <w:t>souřadící</w:t>
      </w:r>
      <w:proofErr w:type="spellEnd"/>
      <w:r>
        <w:t xml:space="preserve"> spojky, většinou v jedné větě: </w:t>
      </w:r>
    </w:p>
    <w:p w:rsidR="006C29C2" w:rsidRDefault="006C29C2" w:rsidP="006C29C2">
      <w:pPr>
        <w:pStyle w:val="Normlnweb"/>
      </w:pPr>
      <w:proofErr w:type="spellStart"/>
      <w:r>
        <w:t>Er</w:t>
      </w:r>
      <w:proofErr w:type="spellEnd"/>
      <w:r>
        <w:t xml:space="preserve">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. </w:t>
      </w:r>
    </w:p>
    <w:p w:rsidR="006C29C2" w:rsidRDefault="006C29C2" w:rsidP="006C29C2">
      <w:pPr>
        <w:pStyle w:val="Normlnweb"/>
      </w:pPr>
      <w:proofErr w:type="spellStart"/>
      <w:r w:rsidRPr="006C29C2">
        <w:rPr>
          <w:b/>
        </w:rPr>
        <w:t>weder</w:t>
      </w:r>
      <w:proofErr w:type="spellEnd"/>
      <w:r w:rsidRPr="006C29C2">
        <w:rPr>
          <w:b/>
        </w:rPr>
        <w:t xml:space="preserve"> – </w:t>
      </w:r>
      <w:proofErr w:type="spellStart"/>
      <w:r w:rsidRPr="006C29C2">
        <w:rPr>
          <w:b/>
        </w:rPr>
        <w:t>noch</w:t>
      </w:r>
      <w:proofErr w:type="spellEnd"/>
      <w:r>
        <w:t xml:space="preserve"> – </w:t>
      </w:r>
      <w:proofErr w:type="spellStart"/>
      <w:r>
        <w:t>souřadící</w:t>
      </w:r>
      <w:proofErr w:type="spellEnd"/>
      <w:r>
        <w:t xml:space="preserve"> spojky, v první větě přímý pořádek, ve druhé nepřímý: </w:t>
      </w:r>
    </w:p>
    <w:p w:rsidR="006C29C2" w:rsidRDefault="006C29C2" w:rsidP="006C29C2">
      <w:pPr>
        <w:pStyle w:val="Normlnweb"/>
      </w:pPr>
      <w:proofErr w:type="spellStart"/>
      <w:r>
        <w:t>Sie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weder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besucht</w:t>
      </w:r>
      <w:proofErr w:type="spellEnd"/>
      <w:r>
        <w:t xml:space="preserve">,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angerufen</w:t>
      </w:r>
      <w:proofErr w:type="spellEnd"/>
      <w:r>
        <w:t xml:space="preserve">. </w:t>
      </w:r>
    </w:p>
    <w:p w:rsidR="009F3E77" w:rsidRDefault="009F3E77" w:rsidP="006C29C2">
      <w:pPr>
        <w:pStyle w:val="Normlnweb"/>
        <w:rPr>
          <w:b/>
        </w:rPr>
      </w:pPr>
    </w:p>
    <w:p w:rsidR="006C29C2" w:rsidRDefault="009F3E77" w:rsidP="006C29C2">
      <w:pPr>
        <w:pStyle w:val="Normlnweb"/>
      </w:pPr>
      <w:r w:rsidRPr="009F3E77">
        <w:rPr>
          <w:b/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-1453515</wp:posOffset>
            </wp:positionV>
            <wp:extent cx="7295515" cy="1781175"/>
            <wp:effectExtent l="19050" t="0" r="63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6C29C2" w:rsidRPr="006C29C2">
        <w:rPr>
          <w:b/>
        </w:rPr>
        <w:t>Einerseits</w:t>
      </w:r>
      <w:proofErr w:type="spellEnd"/>
      <w:r w:rsidR="006C29C2" w:rsidRPr="006C29C2">
        <w:rPr>
          <w:b/>
        </w:rPr>
        <w:t xml:space="preserve"> –</w:t>
      </w:r>
      <w:proofErr w:type="spellStart"/>
      <w:r w:rsidR="006C29C2" w:rsidRPr="006C29C2">
        <w:rPr>
          <w:b/>
        </w:rPr>
        <w:t>andererseits</w:t>
      </w:r>
      <w:proofErr w:type="spellEnd"/>
      <w:proofErr w:type="gramEnd"/>
      <w:r w:rsidR="006C29C2">
        <w:t xml:space="preserve"> – </w:t>
      </w:r>
      <w:proofErr w:type="spellStart"/>
      <w:r w:rsidR="006C29C2">
        <w:t>souřadící</w:t>
      </w:r>
      <w:proofErr w:type="spellEnd"/>
      <w:r w:rsidR="006C29C2">
        <w:t xml:space="preserve"> spojky, v obou větách je pořádek nepřímý: </w:t>
      </w:r>
    </w:p>
    <w:p w:rsidR="006C29C2" w:rsidRDefault="006C29C2" w:rsidP="006C29C2">
      <w:pPr>
        <w:pStyle w:val="Normlnweb"/>
      </w:pPr>
      <w:proofErr w:type="spellStart"/>
      <w:r>
        <w:t>Einerseits</w:t>
      </w:r>
      <w:proofErr w:type="spellEnd"/>
      <w:r>
        <w:t xml:space="preserve"> </w:t>
      </w:r>
      <w:proofErr w:type="spellStart"/>
      <w:r>
        <w:t>willst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Noten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andererseits</w:t>
      </w:r>
      <w:proofErr w:type="spellEnd"/>
      <w:r>
        <w:t xml:space="preserve"> </w:t>
      </w:r>
      <w:proofErr w:type="spellStart"/>
      <w:r>
        <w:t>möchtest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. </w:t>
      </w:r>
    </w:p>
    <w:p w:rsidR="00A90218" w:rsidRDefault="00A90218" w:rsidP="006C29C2">
      <w:pPr>
        <w:pStyle w:val="Normlnweb"/>
      </w:pPr>
    </w:p>
    <w:p w:rsidR="006C29C2" w:rsidRDefault="006C29C2" w:rsidP="006C29C2">
      <w:pPr>
        <w:pStyle w:val="Normlnweb"/>
      </w:pPr>
      <w:r w:rsidRPr="006C29C2">
        <w:rPr>
          <w:b/>
        </w:rPr>
        <w:t>bald - bald</w:t>
      </w:r>
      <w:r>
        <w:t xml:space="preserve"> – </w:t>
      </w:r>
      <w:proofErr w:type="spellStart"/>
      <w:r>
        <w:t>souřadící</w:t>
      </w:r>
      <w:proofErr w:type="spellEnd"/>
      <w:r>
        <w:t xml:space="preserve"> spojky, v obou větách je pořádek nepřímý: </w:t>
      </w:r>
    </w:p>
    <w:p w:rsidR="006C29C2" w:rsidRDefault="006C29C2" w:rsidP="006C29C2">
      <w:pPr>
        <w:pStyle w:val="Normlnweb"/>
      </w:pPr>
      <w:r>
        <w:t xml:space="preserve">Bald </w:t>
      </w:r>
      <w:proofErr w:type="spellStart"/>
      <w:r>
        <w:t>lacht</w:t>
      </w:r>
      <w:proofErr w:type="spellEnd"/>
      <w:r>
        <w:t xml:space="preserve"> Monika, bald </w:t>
      </w:r>
      <w:proofErr w:type="spellStart"/>
      <w:r>
        <w:t>weint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. </w:t>
      </w:r>
    </w:p>
    <w:p w:rsidR="00A90218" w:rsidRDefault="00A90218" w:rsidP="006C29C2">
      <w:pPr>
        <w:pStyle w:val="Normlnweb"/>
      </w:pPr>
    </w:p>
    <w:p w:rsidR="006C29C2" w:rsidRDefault="006C29C2" w:rsidP="006C29C2">
      <w:pPr>
        <w:pStyle w:val="Normlnweb"/>
      </w:pPr>
      <w:r w:rsidRPr="00126922">
        <w:rPr>
          <w:b/>
        </w:rPr>
        <w:t xml:space="preserve">Je – </w:t>
      </w:r>
      <w:proofErr w:type="spellStart"/>
      <w:r w:rsidRPr="00126922">
        <w:rPr>
          <w:b/>
        </w:rPr>
        <w:t>desto</w:t>
      </w:r>
      <w:proofErr w:type="spellEnd"/>
      <w:r>
        <w:t xml:space="preserve"> – </w:t>
      </w:r>
      <w:proofErr w:type="spellStart"/>
      <w:r w:rsidRPr="00126922">
        <w:rPr>
          <w:u w:val="single"/>
        </w:rPr>
        <w:t>podřadící</w:t>
      </w:r>
      <w:proofErr w:type="spellEnd"/>
      <w:r w:rsidRPr="00126922">
        <w:rPr>
          <w:u w:val="single"/>
        </w:rPr>
        <w:t xml:space="preserve"> spojky</w:t>
      </w:r>
      <w:r>
        <w:t xml:space="preserve">, první věta je vedlejší, sloveso v určitém tvaru stojí na konci věty, druhá věta je hlavní s nepřímým pořádkem slov: </w:t>
      </w:r>
    </w:p>
    <w:p w:rsidR="006C29C2" w:rsidRDefault="006C29C2" w:rsidP="006C29C2">
      <w:pPr>
        <w:pStyle w:val="Normlnweb"/>
      </w:pPr>
      <w:r>
        <w:t xml:space="preserve">Je </w:t>
      </w:r>
      <w:proofErr w:type="spellStart"/>
      <w:r>
        <w:t>älter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,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vergesse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. </w:t>
      </w:r>
    </w:p>
    <w:p w:rsidR="006C29C2" w:rsidRDefault="006C29C2" w:rsidP="006C29C2">
      <w:pPr>
        <w:pStyle w:val="Normlnweb"/>
      </w:pPr>
      <w:r>
        <w:t xml:space="preserve">. </w:t>
      </w:r>
    </w:p>
    <w:p w:rsidR="00126922" w:rsidRPr="00126922" w:rsidRDefault="00126922" w:rsidP="00126922">
      <w:pPr>
        <w:pStyle w:val="Normlnweb"/>
        <w:rPr>
          <w:b/>
        </w:rPr>
      </w:pPr>
      <w:r w:rsidRPr="00126922">
        <w:rPr>
          <w:b/>
        </w:rPr>
        <w:t xml:space="preserve">3. Spojte věty do souvětí a využijte v každém souvětí jinou dvojici spojek uvedených výše: </w:t>
      </w:r>
    </w:p>
    <w:p w:rsidR="006C29C2" w:rsidRDefault="00126922" w:rsidP="006C29C2">
      <w:pPr>
        <w:pStyle w:val="Normlnweb"/>
      </w:pPr>
      <w:r>
        <w:t xml:space="preserve">1.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wollten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. </w:t>
      </w:r>
      <w:r w:rsidR="006C29C2">
        <w:t xml:space="preserve"> </w:t>
      </w:r>
    </w:p>
    <w:p w:rsidR="006C29C2" w:rsidRDefault="006C29C2" w:rsidP="006C29C2">
      <w:pPr>
        <w:pStyle w:val="Normlnweb"/>
      </w:pPr>
      <w:r>
        <w:t xml:space="preserve">2. Peter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guter</w:t>
      </w:r>
      <w:proofErr w:type="spellEnd"/>
      <w:r>
        <w:t xml:space="preserve"> Student. </w:t>
      </w:r>
      <w:proofErr w:type="spellStart"/>
      <w:r>
        <w:t>Er</w:t>
      </w:r>
      <w:proofErr w:type="spellEnd"/>
      <w:r>
        <w:t xml:space="preserve"> </w:t>
      </w:r>
      <w:proofErr w:type="spellStart"/>
      <w:r>
        <w:t>arbeitet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bekannten</w:t>
      </w:r>
      <w:proofErr w:type="spellEnd"/>
      <w:r>
        <w:t xml:space="preserve"> Firma. </w:t>
      </w:r>
    </w:p>
    <w:p w:rsidR="006C29C2" w:rsidRDefault="006C29C2" w:rsidP="006C29C2">
      <w:pPr>
        <w:pStyle w:val="Normlnweb"/>
      </w:pPr>
      <w:r>
        <w:lastRenderedPageBreak/>
        <w:t xml:space="preserve">3. Thomas </w:t>
      </w:r>
      <w:proofErr w:type="spellStart"/>
      <w:r>
        <w:t>kann</w:t>
      </w:r>
      <w:proofErr w:type="spellEnd"/>
      <w:r>
        <w:t xml:space="preserve"> Ski </w:t>
      </w:r>
      <w:proofErr w:type="spellStart"/>
      <w:r>
        <w:t>fahren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Schlittschuh</w:t>
      </w:r>
      <w:proofErr w:type="spellEnd"/>
      <w:r>
        <w:t xml:space="preserve"> </w:t>
      </w:r>
      <w:proofErr w:type="spellStart"/>
      <w:r>
        <w:t>laufen</w:t>
      </w:r>
      <w:proofErr w:type="spellEnd"/>
      <w:r>
        <w:t xml:space="preserve">. </w:t>
      </w:r>
    </w:p>
    <w:p w:rsidR="006C29C2" w:rsidRDefault="006C29C2" w:rsidP="006C29C2">
      <w:pPr>
        <w:pStyle w:val="Normlnweb"/>
      </w:pPr>
      <w:r>
        <w:t xml:space="preserve">4.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verbessere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Dienstreise</w:t>
      </w:r>
      <w:proofErr w:type="spellEnd"/>
      <w:r>
        <w:t xml:space="preserve"> nach </w:t>
      </w:r>
      <w:proofErr w:type="spellStart"/>
      <w:r>
        <w:t>Deutschland</w:t>
      </w:r>
      <w:proofErr w:type="spellEnd"/>
      <w:r>
        <w:t xml:space="preserve"> </w:t>
      </w:r>
      <w:proofErr w:type="gramStart"/>
      <w:r>
        <w:t>machen .</w:t>
      </w:r>
      <w:proofErr w:type="gramEnd"/>
      <w:r>
        <w:t xml:space="preserve"> </w:t>
      </w:r>
    </w:p>
    <w:p w:rsidR="006C29C2" w:rsidRDefault="006C29C2" w:rsidP="006C29C2">
      <w:pPr>
        <w:pStyle w:val="Normlnweb"/>
      </w:pPr>
      <w:r>
        <w:t xml:space="preserve">5. Die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bewegen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weniger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öfter</w:t>
      </w:r>
      <w:proofErr w:type="spellEnd"/>
      <w:r>
        <w:t xml:space="preserve"> </w:t>
      </w:r>
      <w:proofErr w:type="spellStart"/>
      <w:r>
        <w:t>krank</w:t>
      </w:r>
      <w:proofErr w:type="spellEnd"/>
      <w:r>
        <w:t xml:space="preserve">. </w:t>
      </w:r>
    </w:p>
    <w:p w:rsidR="006C29C2" w:rsidRDefault="006C29C2" w:rsidP="006C29C2">
      <w:pPr>
        <w:pStyle w:val="Normlnweb"/>
      </w:pPr>
      <w:r>
        <w:t xml:space="preserve">6. </w:t>
      </w:r>
      <w:proofErr w:type="spellStart"/>
      <w:r>
        <w:t>Du</w:t>
      </w:r>
      <w:proofErr w:type="spellEnd"/>
      <w:r>
        <w:t xml:space="preserve"> </w:t>
      </w:r>
      <w:proofErr w:type="spellStart"/>
      <w:r>
        <w:t>hörst</w:t>
      </w:r>
      <w:proofErr w:type="spellEnd"/>
      <w:r>
        <w:t xml:space="preserve"> Musik. </w:t>
      </w:r>
      <w:proofErr w:type="spellStart"/>
      <w:r>
        <w:t>Du</w:t>
      </w:r>
      <w:proofErr w:type="spellEnd"/>
      <w:r>
        <w:t xml:space="preserve"> </w:t>
      </w:r>
      <w:proofErr w:type="spellStart"/>
      <w:r>
        <w:t>siehst</w:t>
      </w:r>
      <w:proofErr w:type="spellEnd"/>
      <w:r>
        <w:t xml:space="preserve"> </w:t>
      </w:r>
      <w:proofErr w:type="spellStart"/>
      <w:r>
        <w:t>fern</w:t>
      </w:r>
      <w:proofErr w:type="spellEnd"/>
      <w:r>
        <w:t xml:space="preserve">. </w:t>
      </w:r>
      <w:proofErr w:type="spellStart"/>
      <w:r>
        <w:t>Du</w:t>
      </w:r>
      <w:proofErr w:type="spellEnd"/>
      <w:r>
        <w:t xml:space="preserve"> </w:t>
      </w:r>
      <w:proofErr w:type="spellStart"/>
      <w:r>
        <w:t>liest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. </w:t>
      </w:r>
    </w:p>
    <w:p w:rsidR="006C29C2" w:rsidRDefault="006C29C2" w:rsidP="006C29C2">
      <w:pPr>
        <w:pStyle w:val="Normlnweb"/>
      </w:pPr>
      <w:r>
        <w:t xml:space="preserve">7. Michael </w:t>
      </w:r>
      <w:proofErr w:type="spellStart"/>
      <w:r>
        <w:t>hat</w:t>
      </w:r>
      <w:proofErr w:type="spellEnd"/>
      <w:r>
        <w:t xml:space="preserve"> </w:t>
      </w:r>
      <w:proofErr w:type="spellStart"/>
      <w:r>
        <w:t>groβe</w:t>
      </w:r>
      <w:proofErr w:type="spellEnd"/>
      <w:r>
        <w:t xml:space="preserve"> </w:t>
      </w:r>
      <w:proofErr w:type="spellStart"/>
      <w:r>
        <w:t>Pläne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Zukunft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 </w:t>
      </w:r>
      <w:proofErr w:type="spellStart"/>
      <w:r>
        <w:t>selbstständig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. </w:t>
      </w:r>
    </w:p>
    <w:p w:rsidR="00126922" w:rsidRDefault="00126922" w:rsidP="006C29C2">
      <w:pPr>
        <w:pStyle w:val="Normlnweb"/>
      </w:pPr>
    </w:p>
    <w:p w:rsidR="00126922" w:rsidRPr="00126922" w:rsidRDefault="00126922" w:rsidP="00126922">
      <w:pPr>
        <w:pStyle w:val="Normlnweb"/>
        <w:rPr>
          <w:b/>
        </w:rPr>
      </w:pPr>
      <w:r w:rsidRPr="00126922">
        <w:rPr>
          <w:b/>
        </w:rPr>
        <w:t xml:space="preserve">4. Doplňte chybějící větu v souvětí a druhou párovou spojku: </w:t>
      </w:r>
    </w:p>
    <w:p w:rsidR="00126922" w:rsidRDefault="00126922" w:rsidP="00126922">
      <w:pPr>
        <w:pStyle w:val="Normlnweb"/>
      </w:pPr>
      <w:r>
        <w:t xml:space="preserve">1. </w:t>
      </w:r>
      <w:proofErr w:type="spellStart"/>
      <w:r>
        <w:t>Stefanie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weder</w:t>
      </w:r>
      <w:proofErr w:type="spellEnd"/>
      <w:r>
        <w:t xml:space="preserve"> </w:t>
      </w:r>
      <w:proofErr w:type="spellStart"/>
      <w:r>
        <w:t>fleiβig</w:t>
      </w:r>
      <w:proofErr w:type="spellEnd"/>
      <w:r>
        <w:t xml:space="preserve"> </w:t>
      </w:r>
      <w:proofErr w:type="spellStart"/>
      <w:r>
        <w:t>studiert</w:t>
      </w:r>
      <w:proofErr w:type="spellEnd"/>
      <w:r>
        <w:t>, …………………………………….</w:t>
      </w:r>
    </w:p>
    <w:p w:rsidR="009F3E77" w:rsidRDefault="00126922" w:rsidP="00126922">
      <w:pPr>
        <w:pStyle w:val="Normlnweb"/>
      </w:pPr>
      <w:r>
        <w:t xml:space="preserve">2.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in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gewonnen</w:t>
      </w:r>
      <w:proofErr w:type="spellEnd"/>
      <w:r>
        <w:t xml:space="preserve">, …………………………………………… </w:t>
      </w:r>
      <w:r w:rsidR="009F3E77" w:rsidRPr="009F3E77"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-833120</wp:posOffset>
            </wp:positionV>
            <wp:extent cx="7295515" cy="1781175"/>
            <wp:effectExtent l="19050" t="0" r="635" b="0"/>
            <wp:wrapSquare wrapText="largest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922" w:rsidRDefault="00126922" w:rsidP="00126922">
      <w:pPr>
        <w:pStyle w:val="Normlnweb"/>
      </w:pPr>
      <w:r>
        <w:lastRenderedPageBreak/>
        <w:t xml:space="preserve">3. Bald </w:t>
      </w:r>
      <w:proofErr w:type="spellStart"/>
      <w:r>
        <w:t>freut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>,………………………………………………………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126922" w:rsidRDefault="00126922" w:rsidP="00126922">
      <w:pPr>
        <w:pStyle w:val="Normlnweb"/>
      </w:pPr>
      <w:r>
        <w:t xml:space="preserve">4. </w:t>
      </w:r>
      <w:proofErr w:type="spellStart"/>
      <w:r>
        <w:t>Entweder</w:t>
      </w:r>
      <w:proofErr w:type="spellEnd"/>
      <w:r>
        <w:t xml:space="preserve"> </w:t>
      </w:r>
      <w:proofErr w:type="spellStart"/>
      <w:r>
        <w:t>prüfe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dich</w:t>
      </w:r>
      <w:proofErr w:type="spellEnd"/>
      <w:r>
        <w:t xml:space="preserve">, ……………………………………………………. </w:t>
      </w:r>
    </w:p>
    <w:p w:rsidR="00126922" w:rsidRDefault="00126922" w:rsidP="00126922">
      <w:pPr>
        <w:pStyle w:val="Normlnweb"/>
      </w:pPr>
      <w:r>
        <w:t xml:space="preserve">5. </w:t>
      </w:r>
      <w:proofErr w:type="spellStart"/>
      <w:r>
        <w:t>Einerseits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Karl 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fleiβig</w:t>
      </w:r>
      <w:proofErr w:type="spellEnd"/>
      <w:r>
        <w:t>, 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126922" w:rsidRDefault="00126922" w:rsidP="00126922">
      <w:pPr>
        <w:pStyle w:val="Normlnweb"/>
      </w:pPr>
      <w:r>
        <w:t xml:space="preserve">6.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lieben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Sport, ……</w:t>
      </w:r>
    </w:p>
    <w:p w:rsidR="00126922" w:rsidRDefault="00126922" w:rsidP="00126922">
      <w:pPr>
        <w:pStyle w:val="Normlnweb"/>
      </w:pPr>
      <w:r>
        <w:t xml:space="preserve">7. Je </w:t>
      </w:r>
      <w:proofErr w:type="spellStart"/>
      <w:r>
        <w:t>schneller</w:t>
      </w:r>
      <w:proofErr w:type="spellEnd"/>
      <w:r>
        <w:t xml:space="preserve">  </w:t>
      </w:r>
      <w:proofErr w:type="spellStart"/>
      <w:r>
        <w:t>du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Aufgabe</w:t>
      </w:r>
      <w:proofErr w:type="spellEnd"/>
      <w:r>
        <w:t xml:space="preserve">  </w:t>
      </w:r>
      <w:proofErr w:type="spellStart"/>
      <w:r>
        <w:t>schaffst</w:t>
      </w:r>
      <w:proofErr w:type="spellEnd"/>
      <w:r>
        <w:t xml:space="preserve">, …………………………………. </w:t>
      </w:r>
    </w:p>
    <w:p w:rsidR="00A90218" w:rsidRDefault="00A90218" w:rsidP="003D4430">
      <w:pPr>
        <w:pStyle w:val="Normlnweb"/>
      </w:pPr>
    </w:p>
    <w:p w:rsidR="003D4430" w:rsidRPr="009F3E77" w:rsidRDefault="00126922" w:rsidP="003D4430">
      <w:pPr>
        <w:pStyle w:val="Normlnweb"/>
        <w:rPr>
          <w:b/>
        </w:rPr>
      </w:pPr>
      <w:r>
        <w:t xml:space="preserve"> </w:t>
      </w:r>
      <w:r w:rsidRPr="00126922">
        <w:rPr>
          <w:b/>
        </w:rPr>
        <w:t xml:space="preserve">5. Přeložte: </w:t>
      </w:r>
    </w:p>
    <w:p w:rsidR="003D4430" w:rsidRDefault="003D4430" w:rsidP="003D4430">
      <w:pPr>
        <w:pStyle w:val="Normlnweb"/>
      </w:pPr>
      <w:r>
        <w:t xml:space="preserve">1. Naše třída nepojede ani k moři, ani si neprohlédne památky. </w:t>
      </w:r>
    </w:p>
    <w:p w:rsidR="003D4430" w:rsidRDefault="003D4430" w:rsidP="003D4430">
      <w:pPr>
        <w:pStyle w:val="Normlnweb"/>
      </w:pPr>
      <w:r>
        <w:t xml:space="preserve">2. Na jedné straně se mu nic nelíbí, na druhé straně nemá žádné nápady. </w:t>
      </w:r>
    </w:p>
    <w:p w:rsidR="003D4430" w:rsidRDefault="003D4430" w:rsidP="003D4430">
      <w:pPr>
        <w:pStyle w:val="Normlnweb"/>
      </w:pPr>
      <w:r>
        <w:t xml:space="preserve">3. Dnes jsme nejen hráli fotbal, ale také jsme se bavili v klubu. </w:t>
      </w:r>
    </w:p>
    <w:p w:rsidR="003D4430" w:rsidRDefault="003D4430" w:rsidP="003D4430">
      <w:pPr>
        <w:pStyle w:val="Normlnweb"/>
      </w:pPr>
      <w:r>
        <w:t xml:space="preserve">4. Hned se zlobí, hned dělá legraci. </w:t>
      </w:r>
    </w:p>
    <w:p w:rsidR="003D4430" w:rsidRDefault="003D4430" w:rsidP="003D4430">
      <w:pPr>
        <w:pStyle w:val="Normlnweb"/>
      </w:pPr>
      <w:r>
        <w:t xml:space="preserve">5. Čím déle Petra znám, tím ho mám raději. </w:t>
      </w:r>
    </w:p>
    <w:p w:rsidR="003D4430" w:rsidRDefault="003D4430" w:rsidP="003D4430">
      <w:pPr>
        <w:pStyle w:val="Normlnweb"/>
      </w:pPr>
      <w:r>
        <w:t xml:space="preserve">6. Buď budeš s námi spolupracovat, nebo tu nemůžeš zůstat. </w:t>
      </w:r>
    </w:p>
    <w:p w:rsidR="003D4430" w:rsidRDefault="003D4430" w:rsidP="003D4430">
      <w:pPr>
        <w:pStyle w:val="Normlnweb"/>
      </w:pPr>
      <w:r>
        <w:t xml:space="preserve">7. Navštívili jak Rakousko, tak i Švýcarsko. </w:t>
      </w:r>
    </w:p>
    <w:p w:rsidR="009F3E77" w:rsidRDefault="009F3E77" w:rsidP="003D4430">
      <w:pPr>
        <w:pStyle w:val="Normlnweb"/>
      </w:pPr>
    </w:p>
    <w:p w:rsidR="009F3E77" w:rsidRDefault="009F3E77" w:rsidP="003D4430">
      <w:pPr>
        <w:pStyle w:val="Normlnweb"/>
      </w:pPr>
    </w:p>
    <w:p w:rsidR="009F3E77" w:rsidRDefault="00A90218" w:rsidP="003D4430">
      <w:pPr>
        <w:pStyle w:val="Normlnweb"/>
      </w:pP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-309245</wp:posOffset>
            </wp:positionV>
            <wp:extent cx="7295515" cy="1781175"/>
            <wp:effectExtent l="19050" t="0" r="635" b="0"/>
            <wp:wrapSquare wrapText="largest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E77" w:rsidRDefault="009F3E77" w:rsidP="00A90218">
      <w:pPr>
        <w:pStyle w:val="Normlnweb"/>
      </w:pPr>
    </w:p>
    <w:p w:rsidR="003D4430" w:rsidRPr="009F3E77" w:rsidRDefault="003D4430" w:rsidP="009F3E77">
      <w:pPr>
        <w:pStyle w:val="Normlnweb"/>
        <w:jc w:val="center"/>
        <w:rPr>
          <w:b/>
          <w:sz w:val="40"/>
          <w:szCs w:val="40"/>
        </w:rPr>
      </w:pPr>
      <w:r w:rsidRPr="009F3E77">
        <w:rPr>
          <w:b/>
          <w:sz w:val="40"/>
          <w:szCs w:val="40"/>
        </w:rPr>
        <w:t>Použitá literatura</w:t>
      </w:r>
    </w:p>
    <w:p w:rsidR="003D4430" w:rsidRDefault="003D4430" w:rsidP="003D4430">
      <w:pPr>
        <w:pStyle w:val="Normlnweb"/>
      </w:pPr>
      <w:r>
        <w:lastRenderedPageBreak/>
        <w:t xml:space="preserve">Archiv autora </w:t>
      </w:r>
    </w:p>
    <w:p w:rsidR="00360570" w:rsidRDefault="00360570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360570" w:rsidRDefault="00360570" w:rsidP="00360570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417A7B" w:rsidRPr="00921811" w:rsidRDefault="00417A7B" w:rsidP="00417A7B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</w:p>
    <w:p w:rsidR="00417A7B" w:rsidRDefault="00417A7B" w:rsidP="00417A7B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8C5C84" w:rsidRDefault="008C5C84" w:rsidP="00067895">
      <w:pPr>
        <w:pStyle w:val="Odstavecseseznamem"/>
        <w:ind w:left="1110"/>
        <w:rPr>
          <w:sz w:val="24"/>
          <w:szCs w:val="24"/>
        </w:rPr>
      </w:pPr>
    </w:p>
    <w:sectPr w:rsidR="008C5C84" w:rsidSect="002E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6D27"/>
    <w:multiLevelType w:val="hybridMultilevel"/>
    <w:tmpl w:val="26225BE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5811"/>
    <w:multiLevelType w:val="hybridMultilevel"/>
    <w:tmpl w:val="DD24607A"/>
    <w:lvl w:ilvl="0" w:tplc="8C88CD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EF267A"/>
    <w:multiLevelType w:val="hybridMultilevel"/>
    <w:tmpl w:val="26225BE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E4E26"/>
    <w:multiLevelType w:val="hybridMultilevel"/>
    <w:tmpl w:val="D24EA168"/>
    <w:lvl w:ilvl="0" w:tplc="C3DC5A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87276D3"/>
    <w:multiLevelType w:val="hybridMultilevel"/>
    <w:tmpl w:val="B41A01EC"/>
    <w:lvl w:ilvl="0" w:tplc="ED240F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B6934F8"/>
    <w:multiLevelType w:val="hybridMultilevel"/>
    <w:tmpl w:val="754C4C6E"/>
    <w:lvl w:ilvl="0" w:tplc="012423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D14FEF"/>
    <w:multiLevelType w:val="hybridMultilevel"/>
    <w:tmpl w:val="B61C053A"/>
    <w:lvl w:ilvl="0" w:tplc="EC58B03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643C2607"/>
    <w:multiLevelType w:val="hybridMultilevel"/>
    <w:tmpl w:val="93A49AD0"/>
    <w:lvl w:ilvl="0" w:tplc="392009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673B1B0D"/>
    <w:multiLevelType w:val="hybridMultilevel"/>
    <w:tmpl w:val="8B8A99B2"/>
    <w:lvl w:ilvl="0" w:tplc="E842BB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F7"/>
    <w:rsid w:val="00063350"/>
    <w:rsid w:val="00067895"/>
    <w:rsid w:val="00126922"/>
    <w:rsid w:val="001B2440"/>
    <w:rsid w:val="001B63A7"/>
    <w:rsid w:val="001F1342"/>
    <w:rsid w:val="0023747E"/>
    <w:rsid w:val="00294D66"/>
    <w:rsid w:val="002E1998"/>
    <w:rsid w:val="003135BC"/>
    <w:rsid w:val="00317368"/>
    <w:rsid w:val="00350822"/>
    <w:rsid w:val="00360570"/>
    <w:rsid w:val="0036471D"/>
    <w:rsid w:val="003D4430"/>
    <w:rsid w:val="00417A7B"/>
    <w:rsid w:val="00446A15"/>
    <w:rsid w:val="004E7F72"/>
    <w:rsid w:val="00507F81"/>
    <w:rsid w:val="00546E92"/>
    <w:rsid w:val="00593CDC"/>
    <w:rsid w:val="006A28FF"/>
    <w:rsid w:val="006C0EFF"/>
    <w:rsid w:val="006C29C2"/>
    <w:rsid w:val="006E4D4A"/>
    <w:rsid w:val="007C2B30"/>
    <w:rsid w:val="007F19E3"/>
    <w:rsid w:val="007F4B98"/>
    <w:rsid w:val="008C5C84"/>
    <w:rsid w:val="00916869"/>
    <w:rsid w:val="00920FF7"/>
    <w:rsid w:val="00943682"/>
    <w:rsid w:val="00951C4E"/>
    <w:rsid w:val="009F3E77"/>
    <w:rsid w:val="00A31B4A"/>
    <w:rsid w:val="00A86616"/>
    <w:rsid w:val="00A90218"/>
    <w:rsid w:val="00AC4479"/>
    <w:rsid w:val="00AF018F"/>
    <w:rsid w:val="00C03F47"/>
    <w:rsid w:val="00C43854"/>
    <w:rsid w:val="00C62AF9"/>
    <w:rsid w:val="00CF67F2"/>
    <w:rsid w:val="00D018A8"/>
    <w:rsid w:val="00E1531E"/>
    <w:rsid w:val="00E46DF3"/>
    <w:rsid w:val="00E6533B"/>
    <w:rsid w:val="00E80635"/>
    <w:rsid w:val="00E824C5"/>
    <w:rsid w:val="00E95D37"/>
    <w:rsid w:val="00F5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0FF7"/>
    <w:pPr>
      <w:ind w:left="720"/>
      <w:contextualSpacing/>
    </w:pPr>
  </w:style>
  <w:style w:type="paragraph" w:customStyle="1" w:styleId="Default">
    <w:name w:val="Default"/>
    <w:rsid w:val="00360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57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D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CCC1-8693-4CDD-A4F5-11567D62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ivana.krohnova</dc:creator>
  <cp:lastModifiedBy>vera.pastorkova</cp:lastModifiedBy>
  <cp:revision>2</cp:revision>
  <dcterms:created xsi:type="dcterms:W3CDTF">2014-04-28T09:38:00Z</dcterms:created>
  <dcterms:modified xsi:type="dcterms:W3CDTF">2014-04-28T09:38:00Z</dcterms:modified>
</cp:coreProperties>
</file>