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66" w:rsidRPr="00073F8D" w:rsidRDefault="000B1166" w:rsidP="00AF4211">
      <w:pPr>
        <w:pStyle w:val="Default"/>
        <w:rPr>
          <w:rFonts w:ascii="Times New Roman" w:hAnsi="Times New Roman" w:cs="Times New Roman"/>
          <w:color w:val="auto"/>
          <w:sz w:val="40"/>
          <w:szCs w:val="40"/>
        </w:rPr>
      </w:pPr>
    </w:p>
    <w:p w:rsidR="000B1166" w:rsidRPr="00073F8D" w:rsidRDefault="000B1166" w:rsidP="00400482">
      <w:pPr>
        <w:autoSpaceDE w:val="0"/>
        <w:autoSpaceDN w:val="0"/>
        <w:adjustRightInd w:val="0"/>
        <w:spacing w:after="0" w:line="240" w:lineRule="auto"/>
        <w:jc w:val="center"/>
        <w:rPr>
          <w:rFonts w:ascii="Times New Roman" w:hAnsi="Times New Roman"/>
          <w:sz w:val="39"/>
          <w:szCs w:val="39"/>
        </w:rPr>
      </w:pPr>
      <w:r w:rsidRPr="00073F8D">
        <w:rPr>
          <w:rFonts w:ascii="Times New Roman" w:hAnsi="Times New Roman"/>
          <w:sz w:val="39"/>
          <w:szCs w:val="39"/>
        </w:rPr>
        <w:t>Číslo šablony: III/2</w:t>
      </w:r>
    </w:p>
    <w:p w:rsidR="000B1166" w:rsidRDefault="000B1166" w:rsidP="00400482">
      <w:pPr>
        <w:autoSpaceDE w:val="0"/>
        <w:autoSpaceDN w:val="0"/>
        <w:adjustRightInd w:val="0"/>
        <w:spacing w:after="0" w:line="240" w:lineRule="auto"/>
        <w:jc w:val="center"/>
        <w:rPr>
          <w:rFonts w:ascii="Times New Roman" w:hAnsi="Times New Roman"/>
          <w:sz w:val="39"/>
          <w:szCs w:val="39"/>
        </w:rPr>
      </w:pPr>
      <w:r w:rsidRPr="00073F8D">
        <w:rPr>
          <w:rFonts w:ascii="Times New Roman" w:hAnsi="Times New Roman"/>
          <w:sz w:val="39"/>
          <w:szCs w:val="39"/>
        </w:rPr>
        <w:t>VY_32_INOVACE_P3_3.2</w:t>
      </w:r>
    </w:p>
    <w:p w:rsidR="000B1166" w:rsidRDefault="000B1166" w:rsidP="00400482">
      <w:pPr>
        <w:autoSpaceDE w:val="0"/>
        <w:autoSpaceDN w:val="0"/>
        <w:adjustRightInd w:val="0"/>
        <w:spacing w:after="0" w:line="240" w:lineRule="auto"/>
        <w:jc w:val="center"/>
        <w:rPr>
          <w:rFonts w:ascii="Times New Roman" w:hAnsi="Times New Roman"/>
          <w:sz w:val="39"/>
          <w:szCs w:val="39"/>
        </w:rPr>
      </w:pPr>
    </w:p>
    <w:p w:rsidR="000B1166" w:rsidRPr="00073F8D" w:rsidRDefault="000B1166" w:rsidP="00400482">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0B1166" w:rsidRDefault="000B1166" w:rsidP="00400482">
      <w:pPr>
        <w:autoSpaceDE w:val="0"/>
        <w:autoSpaceDN w:val="0"/>
        <w:adjustRightInd w:val="0"/>
        <w:spacing w:after="0" w:line="240" w:lineRule="auto"/>
        <w:jc w:val="center"/>
        <w:rPr>
          <w:rFonts w:ascii="Times New Roman" w:hAnsi="Times New Roman"/>
          <w:b/>
          <w:sz w:val="39"/>
          <w:szCs w:val="39"/>
        </w:rPr>
      </w:pPr>
      <w:r w:rsidRPr="00781BBB">
        <w:rPr>
          <w:rFonts w:ascii="Times New Roman" w:hAnsi="Times New Roman"/>
          <w:b/>
          <w:sz w:val="39"/>
          <w:szCs w:val="39"/>
        </w:rPr>
        <w:t>BÁJE</w:t>
      </w:r>
    </w:p>
    <w:p w:rsidR="000B1166" w:rsidRPr="00781BBB" w:rsidRDefault="000B1166" w:rsidP="00400482">
      <w:pPr>
        <w:autoSpaceDE w:val="0"/>
        <w:autoSpaceDN w:val="0"/>
        <w:adjustRightInd w:val="0"/>
        <w:spacing w:after="0" w:line="240" w:lineRule="auto"/>
        <w:jc w:val="center"/>
        <w:rPr>
          <w:rFonts w:ascii="Times New Roman" w:hAnsi="Times New Roman"/>
          <w:b/>
          <w:sz w:val="39"/>
          <w:szCs w:val="39"/>
        </w:rPr>
      </w:pPr>
    </w:p>
    <w:p w:rsidR="000B1166" w:rsidRPr="00073F8D" w:rsidRDefault="000B1166" w:rsidP="00AF4211">
      <w:pPr>
        <w:autoSpaceDE w:val="0"/>
        <w:autoSpaceDN w:val="0"/>
        <w:adjustRightInd w:val="0"/>
        <w:spacing w:after="0" w:line="240" w:lineRule="auto"/>
        <w:jc w:val="center"/>
        <w:rPr>
          <w:rFonts w:ascii="Times New Roman" w:hAnsi="Times New Roman"/>
          <w:bCs/>
          <w:sz w:val="39"/>
          <w:szCs w:val="39"/>
        </w:rPr>
      </w:pPr>
      <w:r>
        <w:rPr>
          <w:rFonts w:ascii="Times New Roman" w:hAnsi="Times New Roman"/>
          <w:bCs/>
          <w:sz w:val="40"/>
          <w:szCs w:val="40"/>
        </w:rPr>
        <w:t>T</w:t>
      </w:r>
      <w:r w:rsidRPr="00073F8D">
        <w:rPr>
          <w:rFonts w:ascii="Times New Roman" w:hAnsi="Times New Roman"/>
          <w:bCs/>
          <w:sz w:val="39"/>
          <w:szCs w:val="39"/>
        </w:rPr>
        <w:t>yp: DUM - pracovní list</w:t>
      </w:r>
    </w:p>
    <w:p w:rsidR="000B1166" w:rsidRPr="00073F8D" w:rsidRDefault="000B1166" w:rsidP="00AF4211">
      <w:pPr>
        <w:autoSpaceDE w:val="0"/>
        <w:autoSpaceDN w:val="0"/>
        <w:adjustRightInd w:val="0"/>
        <w:spacing w:after="0" w:line="240" w:lineRule="auto"/>
        <w:jc w:val="center"/>
        <w:rPr>
          <w:rFonts w:ascii="Times New Roman" w:hAnsi="Times New Roman"/>
          <w:sz w:val="39"/>
          <w:szCs w:val="39"/>
        </w:rPr>
      </w:pPr>
      <w:r w:rsidRPr="00073F8D">
        <w:rPr>
          <w:rFonts w:ascii="Times New Roman" w:hAnsi="Times New Roman"/>
          <w:sz w:val="39"/>
          <w:szCs w:val="39"/>
        </w:rPr>
        <w:tab/>
        <w:t>Předmět:</w:t>
      </w:r>
      <w:r w:rsidRPr="00073F8D">
        <w:rPr>
          <w:rFonts w:ascii="Times New Roman" w:hAnsi="Times New Roman"/>
          <w:sz w:val="40"/>
          <w:szCs w:val="40"/>
          <w:lang w:eastAsia="cs-CZ"/>
        </w:rPr>
        <w:t xml:space="preserve"> ČJL, ČJS</w:t>
      </w:r>
    </w:p>
    <w:p w:rsidR="000B1166" w:rsidRPr="00073F8D" w:rsidRDefault="000B1166" w:rsidP="009902F9">
      <w:pPr>
        <w:autoSpaceDE w:val="0"/>
        <w:autoSpaceDN w:val="0"/>
        <w:adjustRightInd w:val="0"/>
        <w:spacing w:after="0" w:line="240" w:lineRule="auto"/>
        <w:jc w:val="center"/>
        <w:rPr>
          <w:rFonts w:ascii="Times New Roman" w:hAnsi="Times New Roman"/>
          <w:bCs/>
          <w:sz w:val="39"/>
          <w:szCs w:val="39"/>
        </w:rPr>
      </w:pPr>
      <w:r w:rsidRPr="00073F8D">
        <w:rPr>
          <w:rFonts w:ascii="Times New Roman" w:hAnsi="Times New Roman"/>
          <w:bCs/>
          <w:sz w:val="39"/>
          <w:szCs w:val="39"/>
        </w:rPr>
        <w:t xml:space="preserve">Ročník:  </w:t>
      </w:r>
      <w:smartTag w:uri="urn:schemas-microsoft-com:office:smarttags" w:element="metricconverter">
        <w:smartTagPr>
          <w:attr w:name="ProductID" w:val="1. a"/>
        </w:smartTagPr>
        <w:r w:rsidRPr="00073F8D">
          <w:rPr>
            <w:rFonts w:ascii="Times New Roman" w:hAnsi="Times New Roman"/>
            <w:bCs/>
            <w:sz w:val="39"/>
            <w:szCs w:val="39"/>
          </w:rPr>
          <w:t>1. a</w:t>
        </w:r>
      </w:smartTag>
      <w:r w:rsidRPr="00073F8D">
        <w:rPr>
          <w:rFonts w:ascii="Times New Roman" w:hAnsi="Times New Roman"/>
          <w:bCs/>
          <w:sz w:val="39"/>
          <w:szCs w:val="39"/>
        </w:rPr>
        <w:t xml:space="preserve"> 2.r. (6leté), 1.r. (4leté), 4. r. (4leté),</w:t>
      </w:r>
    </w:p>
    <w:p w:rsidR="000B1166" w:rsidRPr="00073F8D" w:rsidRDefault="000B1166" w:rsidP="009902F9">
      <w:pPr>
        <w:autoSpaceDE w:val="0"/>
        <w:autoSpaceDN w:val="0"/>
        <w:adjustRightInd w:val="0"/>
        <w:spacing w:after="0" w:line="240" w:lineRule="auto"/>
        <w:jc w:val="center"/>
        <w:rPr>
          <w:rFonts w:ascii="Times New Roman" w:hAnsi="Times New Roman"/>
          <w:bCs/>
          <w:sz w:val="39"/>
          <w:szCs w:val="39"/>
        </w:rPr>
      </w:pPr>
      <w:r w:rsidRPr="00073F8D">
        <w:rPr>
          <w:rFonts w:ascii="Times New Roman" w:hAnsi="Times New Roman"/>
          <w:bCs/>
          <w:sz w:val="39"/>
          <w:szCs w:val="39"/>
        </w:rPr>
        <w:t xml:space="preserve">6. r. (6leté) </w:t>
      </w:r>
    </w:p>
    <w:p w:rsidR="000B1166" w:rsidRPr="00073F8D" w:rsidRDefault="000B1166" w:rsidP="003A05B3">
      <w:pPr>
        <w:pStyle w:val="Default"/>
        <w:rPr>
          <w:color w:val="auto"/>
          <w:sz w:val="40"/>
          <w:szCs w:val="40"/>
        </w:rPr>
      </w:pPr>
    </w:p>
    <w:p w:rsidR="000B1166" w:rsidRPr="00073F8D" w:rsidRDefault="000B1166" w:rsidP="004E0EE8">
      <w:pPr>
        <w:pStyle w:val="Default"/>
        <w:jc w:val="center"/>
        <w:rPr>
          <w:color w:val="auto"/>
          <w:sz w:val="40"/>
          <w:szCs w:val="40"/>
        </w:rPr>
      </w:pPr>
      <w:r w:rsidRPr="00073F8D">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57.25pt;height:194.25pt;visibility:visible">
            <v:imagedata r:id="rId7" o:title=""/>
          </v:shape>
        </w:pict>
      </w:r>
    </w:p>
    <w:p w:rsidR="000B1166" w:rsidRPr="00073F8D" w:rsidRDefault="000B1166" w:rsidP="004E0EE8">
      <w:pPr>
        <w:pStyle w:val="Default"/>
        <w:rPr>
          <w:rFonts w:ascii="Times New Roman" w:hAnsi="Times New Roman" w:cs="Times New Roman"/>
          <w:color w:val="auto"/>
          <w:sz w:val="40"/>
          <w:szCs w:val="40"/>
        </w:rPr>
      </w:pPr>
    </w:p>
    <w:p w:rsidR="000B1166" w:rsidRPr="00073F8D" w:rsidRDefault="000B1166" w:rsidP="004E0EE8">
      <w:pPr>
        <w:pStyle w:val="Default"/>
        <w:jc w:val="center"/>
        <w:rPr>
          <w:rFonts w:ascii="Times New Roman" w:hAnsi="Times New Roman" w:cs="Times New Roman"/>
          <w:color w:val="auto"/>
          <w:sz w:val="20"/>
          <w:szCs w:val="20"/>
        </w:rPr>
      </w:pPr>
      <w:r w:rsidRPr="00073F8D">
        <w:rPr>
          <w:rFonts w:ascii="Times New Roman" w:hAnsi="Times New Roman" w:cs="Times New Roman"/>
          <w:color w:val="auto"/>
          <w:sz w:val="20"/>
          <w:szCs w:val="20"/>
        </w:rPr>
        <w:t>Zpracováno v rámci projektu</w:t>
      </w:r>
    </w:p>
    <w:p w:rsidR="000B1166" w:rsidRPr="00073F8D" w:rsidRDefault="000B1166" w:rsidP="004E0EE8">
      <w:pPr>
        <w:pStyle w:val="Default"/>
        <w:jc w:val="center"/>
        <w:rPr>
          <w:rFonts w:ascii="Times New Roman" w:hAnsi="Times New Roman" w:cs="Times New Roman"/>
          <w:color w:val="auto"/>
          <w:sz w:val="36"/>
          <w:szCs w:val="36"/>
        </w:rPr>
      </w:pPr>
      <w:r w:rsidRPr="00073F8D">
        <w:rPr>
          <w:rFonts w:ascii="Times New Roman" w:hAnsi="Times New Roman" w:cs="Times New Roman"/>
          <w:color w:val="auto"/>
          <w:sz w:val="36"/>
          <w:szCs w:val="36"/>
        </w:rPr>
        <w:t>EU peníze školám</w:t>
      </w:r>
    </w:p>
    <w:p w:rsidR="000B1166" w:rsidRPr="00073F8D" w:rsidRDefault="000B1166" w:rsidP="00AF4211">
      <w:pPr>
        <w:pStyle w:val="Default"/>
        <w:jc w:val="center"/>
        <w:rPr>
          <w:rFonts w:ascii="Times New Roman" w:hAnsi="Times New Roman" w:cs="Times New Roman"/>
          <w:color w:val="auto"/>
          <w:sz w:val="20"/>
          <w:szCs w:val="20"/>
        </w:rPr>
      </w:pPr>
      <w:r w:rsidRPr="00073F8D">
        <w:rPr>
          <w:rFonts w:ascii="Times New Roman" w:hAnsi="Times New Roman" w:cs="Times New Roman"/>
          <w:color w:val="auto"/>
          <w:sz w:val="20"/>
          <w:szCs w:val="20"/>
        </w:rPr>
        <w:t>CZ.1.07/1.5.00/34.0296</w:t>
      </w:r>
    </w:p>
    <w:p w:rsidR="000B1166" w:rsidRPr="00073F8D" w:rsidRDefault="000B1166" w:rsidP="00AF4211">
      <w:pPr>
        <w:pStyle w:val="Default"/>
        <w:jc w:val="center"/>
        <w:rPr>
          <w:rFonts w:ascii="Times New Roman" w:hAnsi="Times New Roman" w:cs="Times New Roman"/>
          <w:color w:val="auto"/>
          <w:sz w:val="20"/>
          <w:szCs w:val="20"/>
        </w:rPr>
      </w:pPr>
    </w:p>
    <w:p w:rsidR="000B1166" w:rsidRPr="00073F8D" w:rsidRDefault="000B1166" w:rsidP="00AF4211">
      <w:pPr>
        <w:pStyle w:val="Default"/>
        <w:jc w:val="center"/>
        <w:rPr>
          <w:rFonts w:ascii="Times New Roman" w:hAnsi="Times New Roman"/>
          <w:color w:val="auto"/>
          <w:sz w:val="26"/>
          <w:szCs w:val="26"/>
        </w:rPr>
      </w:pPr>
      <w:r w:rsidRPr="00073F8D">
        <w:rPr>
          <w:rFonts w:ascii="Times New Roman" w:hAnsi="Times New Roman" w:cs="Times New Roman"/>
          <w:color w:val="auto"/>
          <w:sz w:val="26"/>
          <w:szCs w:val="26"/>
        </w:rPr>
        <w:t>Zpracovatel:</w:t>
      </w:r>
      <w:r w:rsidRPr="00073F8D">
        <w:rPr>
          <w:rFonts w:ascii="Times New Roman" w:hAnsi="Times New Roman" w:cs="Times New Roman"/>
          <w:color w:val="auto"/>
          <w:sz w:val="26"/>
          <w:szCs w:val="26"/>
        </w:rPr>
        <w:br/>
      </w:r>
      <w:r w:rsidRPr="00073F8D">
        <w:rPr>
          <w:rFonts w:ascii="Times New Roman" w:hAnsi="Times New Roman"/>
          <w:b/>
          <w:bCs/>
          <w:color w:val="auto"/>
          <w:sz w:val="26"/>
          <w:szCs w:val="26"/>
        </w:rPr>
        <w:t>Mgr. Alena Macošková</w:t>
      </w:r>
    </w:p>
    <w:p w:rsidR="000B1166" w:rsidRPr="00073F8D" w:rsidRDefault="000B1166" w:rsidP="004E0EE8">
      <w:pPr>
        <w:pStyle w:val="Default"/>
        <w:jc w:val="center"/>
        <w:rPr>
          <w:rFonts w:ascii="Times New Roman" w:hAnsi="Times New Roman" w:cs="Times New Roman"/>
          <w:color w:val="auto"/>
          <w:sz w:val="26"/>
          <w:szCs w:val="26"/>
        </w:rPr>
      </w:pPr>
      <w:r w:rsidRPr="00073F8D">
        <w:rPr>
          <w:rFonts w:ascii="Times New Roman" w:hAnsi="Times New Roman" w:cs="Times New Roman"/>
          <w:color w:val="auto"/>
          <w:sz w:val="26"/>
          <w:szCs w:val="26"/>
        </w:rPr>
        <w:t>Gymnázium, Třinec, příspěvková organizace</w:t>
      </w:r>
    </w:p>
    <w:p w:rsidR="000B1166" w:rsidRPr="00226DA7" w:rsidRDefault="000B1166" w:rsidP="004E0EE8">
      <w:pPr>
        <w:pStyle w:val="Default"/>
        <w:jc w:val="center"/>
        <w:rPr>
          <w:rFonts w:ascii="Times New Roman" w:hAnsi="Times New Roman" w:cs="Times New Roman"/>
          <w:b/>
          <w:color w:val="0D0D0D"/>
          <w:sz w:val="26"/>
          <w:szCs w:val="26"/>
        </w:rPr>
      </w:pPr>
      <w:r w:rsidRPr="00F45789">
        <w:rPr>
          <w:rFonts w:ascii="Times New Roman" w:hAnsi="Times New Roman" w:cs="Times New Roman"/>
          <w:sz w:val="26"/>
          <w:szCs w:val="26"/>
        </w:rPr>
        <w:t xml:space="preserve">Datum vytvoření: </w:t>
      </w:r>
      <w:r w:rsidRPr="00226DA7">
        <w:rPr>
          <w:rFonts w:ascii="Times New Roman" w:hAnsi="Times New Roman" w:cs="Times New Roman"/>
          <w:b/>
          <w:color w:val="0D0D0D"/>
          <w:sz w:val="26"/>
          <w:szCs w:val="26"/>
        </w:rPr>
        <w:t>prosinec 2012</w:t>
      </w:r>
    </w:p>
    <w:p w:rsidR="000B1166" w:rsidRDefault="000B1166" w:rsidP="00107930">
      <w:pPr>
        <w:rPr>
          <w:rFonts w:ascii="Times New Roman" w:hAnsi="Times New Roman"/>
        </w:rPr>
      </w:pPr>
    </w:p>
    <w:p w:rsidR="000B1166" w:rsidRDefault="000B1166" w:rsidP="00FE36ED">
      <w:pPr>
        <w:outlineLvl w:val="0"/>
        <w:rPr>
          <w:b/>
          <w:sz w:val="32"/>
          <w:szCs w:val="32"/>
        </w:rPr>
      </w:pPr>
      <w:r>
        <w:rPr>
          <w:b/>
          <w:sz w:val="32"/>
          <w:szCs w:val="32"/>
        </w:rPr>
        <w:t>METODICKÝ LIST</w:t>
      </w:r>
    </w:p>
    <w:p w:rsidR="000B1166" w:rsidRPr="000E51A9" w:rsidRDefault="000B1166" w:rsidP="00FE36ED">
      <w:r w:rsidRPr="000E51A9">
        <w:t>Materiál je ur</w:t>
      </w:r>
      <w:r>
        <w:t xml:space="preserve">čen k procvičení učiva v 1. a </w:t>
      </w:r>
      <w:r w:rsidRPr="000E51A9">
        <w:t>2</w:t>
      </w:r>
      <w:r>
        <w:t>. ročníku šestiletého studia a v</w:t>
      </w:r>
      <w:r w:rsidRPr="000E51A9">
        <w:t> 1. ročníku čtyřletého studia. Je možné zařadit jej i do plánů seminářů z českého jazyka v rámci opakování.</w:t>
      </w:r>
    </w:p>
    <w:p w:rsidR="000B1166" w:rsidRPr="000E51A9" w:rsidRDefault="000B1166" w:rsidP="00FE36ED"/>
    <w:p w:rsidR="000B1166" w:rsidRPr="000E51A9" w:rsidRDefault="000B1166" w:rsidP="00FE36ED">
      <w:r w:rsidRPr="000E51A9">
        <w:t xml:space="preserve">Materiál vede žáka k aplikaci znalostí  literární teorie a historie při práci s textem, takže chápe, jak text vznikl, jakou má funkci, formu a co je v něm obsaženo. </w:t>
      </w:r>
    </w:p>
    <w:p w:rsidR="000B1166" w:rsidRPr="000E51A9" w:rsidRDefault="000B1166" w:rsidP="00FE36ED"/>
    <w:p w:rsidR="000B1166" w:rsidRPr="000E51A9" w:rsidRDefault="000B1166" w:rsidP="00FE36ED">
      <w:r w:rsidRPr="000E51A9">
        <w:t xml:space="preserve">Úkoly řeší </w:t>
      </w:r>
      <w:r>
        <w:t>žáci</w:t>
      </w:r>
      <w:r w:rsidRPr="000E51A9">
        <w:t xml:space="preserve"> samostatně na pracovní listy po pozorném přečtení ukázky. Mohou používat Slovník spisovné češtiny</w:t>
      </w:r>
      <w:r>
        <w:t xml:space="preserve"> pro školu a veřejnost</w:t>
      </w:r>
      <w:r w:rsidRPr="000E51A9">
        <w:t>, ve kterém</w:t>
      </w:r>
      <w:r>
        <w:t xml:space="preserve"> </w:t>
      </w:r>
      <w:r w:rsidRPr="000E51A9">
        <w:t xml:space="preserve"> vyhledávají </w:t>
      </w:r>
      <w:r>
        <w:t xml:space="preserve"> </w:t>
      </w:r>
      <w:r w:rsidRPr="000E51A9">
        <w:t>neznámá  slova ze zadání.</w:t>
      </w:r>
    </w:p>
    <w:p w:rsidR="000B1166" w:rsidRDefault="000B1166" w:rsidP="00FE36ED">
      <w:r w:rsidRPr="000E51A9">
        <w:br/>
        <w:t>Kontrola probíhá ve spolupráci s učitelem po vyřešení jednotlivých úkolů. Učitel koriguje, popř. doplňuje odpovědi.</w:t>
      </w:r>
    </w:p>
    <w:p w:rsidR="000B1166" w:rsidRPr="000E51A9" w:rsidRDefault="000B1166" w:rsidP="00FE36ED"/>
    <w:p w:rsidR="000B1166" w:rsidRDefault="000B1166" w:rsidP="00A46B4D">
      <w:pPr>
        <w:pStyle w:val="Heading2"/>
      </w:pPr>
      <w:r w:rsidRPr="000E51A9">
        <w:t>Klíčová slova:</w:t>
      </w:r>
    </w:p>
    <w:p w:rsidR="000B1166" w:rsidRPr="00A46B4D" w:rsidRDefault="000B1166" w:rsidP="00A46B4D"/>
    <w:p w:rsidR="000B1166" w:rsidRDefault="000B1166" w:rsidP="00FE36ED">
      <w:pPr>
        <w:rPr>
          <w:b/>
        </w:rPr>
      </w:pPr>
      <w:r>
        <w:rPr>
          <w:b/>
        </w:rPr>
        <w:t>Báje – mýtus</w:t>
      </w:r>
    </w:p>
    <w:p w:rsidR="000B1166" w:rsidRDefault="000B1166" w:rsidP="00FE36ED">
      <w:pPr>
        <w:rPr>
          <w:b/>
        </w:rPr>
      </w:pPr>
      <w:r>
        <w:rPr>
          <w:b/>
        </w:rPr>
        <w:t>Mytologie</w:t>
      </w:r>
    </w:p>
    <w:p w:rsidR="000B1166" w:rsidRDefault="000B1166" w:rsidP="00FE36ED">
      <w:pPr>
        <w:rPr>
          <w:b/>
        </w:rPr>
      </w:pPr>
    </w:p>
    <w:p w:rsidR="000B1166" w:rsidRPr="000E51A9" w:rsidRDefault="000B1166" w:rsidP="00FE36ED">
      <w:pPr>
        <w:rPr>
          <w:b/>
        </w:rPr>
      </w:pPr>
    </w:p>
    <w:p w:rsidR="000B1166" w:rsidRDefault="000B1166" w:rsidP="00107930">
      <w:pPr>
        <w:rPr>
          <w:rFonts w:ascii="Times New Roman" w:hAnsi="Times New Roman"/>
        </w:rPr>
      </w:pPr>
    </w:p>
    <w:p w:rsidR="000B1166" w:rsidRDefault="000B1166" w:rsidP="00107930">
      <w:pPr>
        <w:rPr>
          <w:rFonts w:ascii="Times New Roman" w:hAnsi="Times New Roman"/>
        </w:rPr>
      </w:pPr>
    </w:p>
    <w:p w:rsidR="000B1166" w:rsidRDefault="000B1166" w:rsidP="00107930">
      <w:pPr>
        <w:rPr>
          <w:rFonts w:ascii="Times New Roman" w:hAnsi="Times New Roman"/>
        </w:rPr>
      </w:pPr>
    </w:p>
    <w:p w:rsidR="000B1166" w:rsidRDefault="000B1166" w:rsidP="00107930">
      <w:pPr>
        <w:rPr>
          <w:rFonts w:ascii="Times New Roman" w:hAnsi="Times New Roman"/>
        </w:rPr>
      </w:pPr>
    </w:p>
    <w:p w:rsidR="000B1166" w:rsidRDefault="000B1166" w:rsidP="00107930">
      <w:pPr>
        <w:rPr>
          <w:rFonts w:ascii="Times New Roman" w:hAnsi="Times New Roman"/>
        </w:rPr>
      </w:pPr>
    </w:p>
    <w:p w:rsidR="000B1166" w:rsidRDefault="000B1166" w:rsidP="00FE36ED">
      <w:pPr>
        <w:outlineLvl w:val="0"/>
        <w:rPr>
          <w:b/>
          <w:sz w:val="32"/>
          <w:szCs w:val="32"/>
        </w:rPr>
      </w:pPr>
    </w:p>
    <w:p w:rsidR="000B1166" w:rsidRDefault="000B1166" w:rsidP="00FE36ED">
      <w:pPr>
        <w:outlineLvl w:val="0"/>
        <w:rPr>
          <w:b/>
          <w:sz w:val="32"/>
          <w:szCs w:val="32"/>
        </w:rPr>
      </w:pPr>
      <w:r>
        <w:rPr>
          <w:b/>
          <w:sz w:val="32"/>
          <w:szCs w:val="32"/>
        </w:rPr>
        <w:t>BÁJE</w:t>
      </w:r>
    </w:p>
    <w:p w:rsidR="000B1166" w:rsidRDefault="000B1166" w:rsidP="00FE36ED">
      <w:pPr>
        <w:outlineLvl w:val="0"/>
        <w:rPr>
          <w:b/>
          <w:sz w:val="32"/>
          <w:szCs w:val="32"/>
        </w:rPr>
      </w:pPr>
      <w:r>
        <w:rPr>
          <w:b/>
          <w:sz w:val="32"/>
          <w:szCs w:val="32"/>
        </w:rPr>
        <w:t>Pozorně si přečtěte ukázky.</w:t>
      </w:r>
    </w:p>
    <w:p w:rsidR="000B1166" w:rsidRPr="000A465E" w:rsidRDefault="000B1166" w:rsidP="00FE36ED">
      <w:pPr>
        <w:pStyle w:val="Odstavecseseznamem"/>
        <w:numPr>
          <w:ilvl w:val="0"/>
          <w:numId w:val="1"/>
        </w:numPr>
        <w:rPr>
          <w:b/>
        </w:rPr>
      </w:pPr>
      <w:r w:rsidRPr="000A465E">
        <w:rPr>
          <w:b/>
        </w:rPr>
        <w:t>ukázka</w:t>
      </w:r>
    </w:p>
    <w:p w:rsidR="000B1166" w:rsidRDefault="000B1166" w:rsidP="00FE36ED">
      <w:r>
        <w:t xml:space="preserve">     Jasná záře se rozlila kolem mladého boha, tma ustoupila před jeho mocným světlem a poprvé se ukázaly obrysy zmítaných vln. Nad pravodstvem se vznášel bůh Ré, sám, jasný a silný. Nebylo však nikoho, komu by vládl. Tu stvořil ze sliny svých úst boha vzduchu Šova a bohyni vlhkosti Tefnet. Narodily se jim děti – bůh země Geb a bohyně Nút.</w:t>
      </w:r>
    </w:p>
    <w:p w:rsidR="000B1166" w:rsidRDefault="000B1166" w:rsidP="00FE36ED">
      <w:r>
        <w:t xml:space="preserve">     Tak byl ohraničen svět nebem a zemí a mezi nebe a zemi vstoupil vzduch a oddělil je. Bohové žili ve světě bez lidí a rozmnožili se. Bůh Ré jim panoval.</w:t>
      </w:r>
    </w:p>
    <w:p w:rsidR="000B1166" w:rsidRDefault="000B1166" w:rsidP="00FE36ED">
      <w:r>
        <w:t xml:space="preserve">     Jako každý vladař měl i Ré své nepřátele. Bránil se jim a vysílal své oko, aby s nimi bojovalo. Jednou vyslal opět své oko do boje, ale boj byl krutý a dlouhý. Oko se dlouho nevracelo. Teprve když porazilo všechny nepřátele, vrátilo se zpátky k bohu. V Réově hlavě vyrostlo zatím nové oko a pod božským čelem nebylo už míst. Oko, které se vrátilo z dlouhého boje, se zarmoutilo a dalo se do pláče. Průzračná slza za slzou kanula k zemi. Sotva se slza Réova oka dotkla země, proměnila se v člověka. Všude povstávali ze slz lidé a pustá země oživla lidskými kroky a lidským hlasem…</w:t>
      </w:r>
    </w:p>
    <w:p w:rsidR="000B1166" w:rsidRDefault="000B1166" w:rsidP="00FE36ED">
      <w:r>
        <w:t xml:space="preserve">     …Člověk, který vznikl z Réovy slzy, nese v sobě její třpyt. Réova slza se skrývá a jiskří v lidské touze, plane ve smělých lidských činech a hoří v lidské lásce.</w:t>
      </w:r>
    </w:p>
    <w:p w:rsidR="000B1166" w:rsidRPr="000A465E" w:rsidRDefault="000B1166" w:rsidP="00FE36ED">
      <w:pPr>
        <w:pStyle w:val="Odstavecseseznamem"/>
        <w:numPr>
          <w:ilvl w:val="0"/>
          <w:numId w:val="1"/>
        </w:numPr>
        <w:rPr>
          <w:b/>
        </w:rPr>
      </w:pPr>
      <w:r w:rsidRPr="000A465E">
        <w:rPr>
          <w:b/>
        </w:rPr>
        <w:t>ukázka</w:t>
      </w:r>
    </w:p>
    <w:p w:rsidR="000B1166" w:rsidRDefault="000B1166" w:rsidP="00FE36ED">
      <w:r>
        <w:t xml:space="preserve">     Konečně nadešla chvíle, kdy se Jahve rozhodl stvořit člověka – bytost, která by se mu podobala. Celý svět stvořil svým slovem, ale člověka udělal vlastníma rukama. Uhnětl ho z hlíny, smísené s vodou, jako by hnětl těsto z mouky a vody. Lidské postavě vdechl život. Andělé obstoupili prvního člověka a divili se:</w:t>
      </w:r>
    </w:p>
    <w:p w:rsidR="000B1166" w:rsidRDefault="000B1166" w:rsidP="00FE36ED">
      <w:r>
        <w:t xml:space="preserve">     „Kdo je to ten člověk, kterého jsi stvořil?“</w:t>
      </w:r>
    </w:p>
    <w:p w:rsidR="000B1166" w:rsidRDefault="000B1166" w:rsidP="00FE36ED">
      <w:r>
        <w:t>Jahve jim odpověděl:</w:t>
      </w:r>
    </w:p>
    <w:p w:rsidR="000B1166" w:rsidRDefault="000B1166" w:rsidP="00FE36ED">
      <w:r>
        <w:t xml:space="preserve">     „Jeho moudrost je větší než vaše.“</w:t>
      </w:r>
    </w:p>
    <w:p w:rsidR="000B1166" w:rsidRDefault="000B1166" w:rsidP="00FE36ED">
      <w:r>
        <w:t xml:space="preserve">     Pak svolal všechna zvířata a ptáky, zachytil je na svém nehtu a přinesl je před anděly. Ukazoval jim zvířata a ptal se:</w:t>
      </w:r>
    </w:p>
    <w:p w:rsidR="000B1166" w:rsidRDefault="000B1166" w:rsidP="00FE36ED">
      <w:r>
        <w:t xml:space="preserve">     „Jakpak se ta zvířata jmenují?“</w:t>
      </w:r>
    </w:p>
    <w:p w:rsidR="000B1166" w:rsidRDefault="000B1166" w:rsidP="00FE36ED">
      <w:r>
        <w:t xml:space="preserve">     Ale andělé nevěděli.</w:t>
      </w:r>
    </w:p>
    <w:p w:rsidR="000B1166" w:rsidRDefault="000B1166" w:rsidP="00FE36ED">
      <w:r>
        <w:t xml:space="preserve">     Jahve dal přivést člověka a zeptal se ho na jména zvířat. A člověk znal všechna zvířata jménem.</w:t>
      </w:r>
    </w:p>
    <w:p w:rsidR="000B1166" w:rsidRDefault="000B1166" w:rsidP="00FE36ED">
      <w:r>
        <w:t xml:space="preserve">    „A jak se jmenuješ ty?“ zeptal se ho Jahve.</w:t>
      </w:r>
    </w:p>
    <w:p w:rsidR="000B1166" w:rsidRDefault="000B1166" w:rsidP="00FE36ED">
      <w:r>
        <w:t xml:space="preserve">     „Uhnětl jsi mne z hlíny,“ řekl člověk, „měl bych se proto jmenovat Adam.“</w:t>
      </w:r>
    </w:p>
    <w:p w:rsidR="000B1166" w:rsidRDefault="000B1166" w:rsidP="00FE36ED">
      <w:r>
        <w:t xml:space="preserve">     I dostal první člověk jméno Adam – „z hlíny uhnětený“. </w:t>
      </w:r>
    </w:p>
    <w:p w:rsidR="000B1166" w:rsidRPr="000A465E" w:rsidRDefault="000B1166" w:rsidP="00FE36ED">
      <w:pPr>
        <w:pStyle w:val="Odstavecseseznamem"/>
        <w:numPr>
          <w:ilvl w:val="0"/>
          <w:numId w:val="1"/>
        </w:numPr>
        <w:rPr>
          <w:b/>
        </w:rPr>
      </w:pPr>
      <w:r w:rsidRPr="000A465E">
        <w:rPr>
          <w:b/>
        </w:rPr>
        <w:t>ukázka</w:t>
      </w:r>
    </w:p>
    <w:p w:rsidR="000B1166" w:rsidRDefault="000B1166" w:rsidP="00FE36ED">
      <w:r>
        <w:t xml:space="preserve">     Smutně bloudil po zemi Prométheus, potomek božského rodu Titánů, a marně hledal živé bytosti, které by chodily vzpřímeně jako on a které by se mu podobaly tváří. Viděl však hlínu, dávající život trávě, rozvilinám a stromům, a spatřil husté deště, snášející se na zem. Dešťová voda udržovala v přírodě život, a tam, kde nepršelo, umíraly stromy i keře a narůstala poušť. Když Prométheus poznal sílu země a vody, smísil hlínu s dešťovou vodou a vytvořil sochu prvního člověka. Podobala se bohům. Pallas Athéna, bohyně jasného rozumu a moudrosti, vdechla neživé soše ducha a šedivá hlína zrůžověla, začalo v ní bušit srdce a doposud nehybné nohy a paže učinily první pohyby. Tak poslal Prométheus na svět první lidi.</w:t>
      </w:r>
    </w:p>
    <w:p w:rsidR="000B1166" w:rsidRDefault="000B1166" w:rsidP="00FE36ED">
      <w:r>
        <w:t xml:space="preserve">     Dlouho lidé nevěděli, jak užívat ducha – daru Pallas Athény. Žili jako malé děti. Viděli, ale nepoznávali, slyšeli, ale nerozuměli, chodili po zemi jako ve snu. Nedovedli pálit cihly, ani přitesávat trámy, ani stavět domy. Jako mravenci se hemžili po zemi i pod zemí v temných koutech slují. Nevěděli dokonce, že se jaro střídá s létem, léto s podzimem a podzim se zimou.</w:t>
      </w:r>
    </w:p>
    <w:p w:rsidR="000B1166" w:rsidRDefault="000B1166" w:rsidP="00FE36ED">
      <w:r>
        <w:t xml:space="preserve">     Tu se vydal Prométheus mezi lidi a učil je stavět domy, učil je číst, psát a počítat a rozumět přírodě. Naučil lidi zapřahat zvířata do jha i sestrojovat povozy, aby lidé nemusili nosit břemena na zádech. Ukázal jim, jak se stavějí lodě  jak plachty ulehčí veslařům práci. Vedl je do hlubin země za skrytými poklady…</w:t>
      </w:r>
    </w:p>
    <w:p w:rsidR="000B1166" w:rsidRDefault="000B1166" w:rsidP="00FE36ED">
      <w:r>
        <w:t xml:space="preserve">     Bohové, shromáždění na hoře bohů, na Olympu, pozorovali nedůvěřivě pokolení lidí na zemi, které se naučilo od Prométhea práci, vědám i umění. Zvláště vládce všech bohů, Zeus, se mračil den ode dne víc a víc. Zavolal si Prométhea a řekl mu:</w:t>
      </w:r>
    </w:p>
    <w:p w:rsidR="000B1166" w:rsidRPr="001E106D" w:rsidRDefault="000B1166" w:rsidP="00107930">
      <w:r>
        <w:t xml:space="preserve">     „Naučil jsi lidi pracovat a myslit, ale nenaučil jsi je ještě dobře, jak mají ctít bohy …“</w:t>
      </w:r>
    </w:p>
    <w:p w:rsidR="000B1166" w:rsidRDefault="000B1166" w:rsidP="001E106D">
      <w:pPr>
        <w:pStyle w:val="Heading1"/>
      </w:pPr>
    </w:p>
    <w:p w:rsidR="000B1166" w:rsidRDefault="000B1166" w:rsidP="001E106D">
      <w:pPr>
        <w:pStyle w:val="Heading1"/>
      </w:pPr>
    </w:p>
    <w:p w:rsidR="000B1166" w:rsidRDefault="000B1166" w:rsidP="001E106D">
      <w:pPr>
        <w:pStyle w:val="Heading1"/>
      </w:pPr>
    </w:p>
    <w:p w:rsidR="000B1166" w:rsidRDefault="000B1166" w:rsidP="00DB0071"/>
    <w:p w:rsidR="000B1166" w:rsidRPr="00DB0071" w:rsidRDefault="000B1166" w:rsidP="00DB0071"/>
    <w:p w:rsidR="000B1166" w:rsidRPr="00FE36ED" w:rsidRDefault="000B1166" w:rsidP="001E106D">
      <w:pPr>
        <w:pStyle w:val="Heading1"/>
      </w:pPr>
      <w:r w:rsidRPr="00401532">
        <w:t>Práce s</w:t>
      </w:r>
      <w:r>
        <w:t> </w:t>
      </w:r>
      <w:r w:rsidRPr="00401532">
        <w:t>textem</w:t>
      </w:r>
    </w:p>
    <w:p w:rsidR="000B1166" w:rsidRPr="00A01B24" w:rsidRDefault="000B1166" w:rsidP="00FE36ED">
      <w:pPr>
        <w:pStyle w:val="Odstavecseseznamem"/>
        <w:ind w:left="1080"/>
        <w:rPr>
          <w:b/>
        </w:rPr>
      </w:pPr>
      <w:r w:rsidRPr="00A01B24">
        <w:rPr>
          <w:b/>
        </w:rPr>
        <w:t>Na základě definice uveď, čím se zabývají úryvky z bájí jednotlivých kultur</w:t>
      </w:r>
      <w:r>
        <w:rPr>
          <w:b/>
        </w:rPr>
        <w:t>:</w:t>
      </w:r>
    </w:p>
    <w:p w:rsidR="000B1166" w:rsidRDefault="000B1166" w:rsidP="00FE36ED">
      <w:r w:rsidRPr="00401532">
        <w:rPr>
          <w:b/>
          <w:i/>
        </w:rPr>
        <w:t xml:space="preserve">MÝTUS ( z řec. mýthos – vyprávění) neboli BÁJE je epický útvar, do něhož lidé dávných dob vtělili své představy o vzniku světa a jeho povaze, o životě bohů, o přírodních jevech a jejich příčinách, o </w:t>
      </w:r>
      <w:r>
        <w:rPr>
          <w:b/>
          <w:i/>
        </w:rPr>
        <w:t xml:space="preserve"> </w:t>
      </w:r>
      <w:r w:rsidRPr="00401532">
        <w:rPr>
          <w:b/>
          <w:i/>
        </w:rPr>
        <w:t>člověku, jeho vzniku, právech a povinnostech, o jeho životě pozemském i posmrtném. Svou podstatou je mýtus výkladem světa, jeho dění a zákonitostí. Je to výklad nerozumový, obrazný a fantastický, obsahující už zárodky budoucích věd, hlavně etiky, filozofie, práva, a vyznačující se tím, že usiluje o výklad obecně platný, závazný…</w:t>
      </w:r>
    </w:p>
    <w:p w:rsidR="000B1166" w:rsidRDefault="000B1166" w:rsidP="00684F06">
      <w:pPr>
        <w:jc w:val="both"/>
      </w:pPr>
      <w:r>
        <w:t>………………………………………………………………………………………………………………………………………………………….....................................................................................................................................................................</w:t>
      </w:r>
    </w:p>
    <w:p w:rsidR="000B1166" w:rsidRPr="00A01B24" w:rsidRDefault="000B1166" w:rsidP="00684F06">
      <w:pPr>
        <w:pStyle w:val="Odstavecseseznamem"/>
        <w:numPr>
          <w:ilvl w:val="0"/>
          <w:numId w:val="3"/>
        </w:numPr>
        <w:tabs>
          <w:tab w:val="left" w:pos="851"/>
        </w:tabs>
        <w:ind w:left="567"/>
        <w:rPr>
          <w:b/>
        </w:rPr>
      </w:pPr>
      <w:r w:rsidRPr="00A01B24">
        <w:rPr>
          <w:b/>
        </w:rPr>
        <w:t>Z  jaké kultury</w:t>
      </w:r>
      <w:r>
        <w:rPr>
          <w:b/>
        </w:rPr>
        <w:t xml:space="preserve"> jednotlivé ukázky </w:t>
      </w:r>
      <w:r w:rsidRPr="00A01B24">
        <w:rPr>
          <w:b/>
        </w:rPr>
        <w:t>pochází?</w:t>
      </w:r>
    </w:p>
    <w:p w:rsidR="000B1166" w:rsidRDefault="000B1166" w:rsidP="00684F06">
      <w:pPr>
        <w:pStyle w:val="Odstavecseseznamem"/>
        <w:numPr>
          <w:ilvl w:val="0"/>
          <w:numId w:val="2"/>
        </w:numPr>
        <w:tabs>
          <w:tab w:val="left" w:pos="851"/>
        </w:tabs>
        <w:ind w:left="567"/>
      </w:pPr>
      <w:r>
        <w:t>ukázka……………………………………………………………………………………………………………………………………</w:t>
      </w:r>
    </w:p>
    <w:p w:rsidR="000B1166" w:rsidRDefault="000B1166" w:rsidP="00684F06">
      <w:pPr>
        <w:pStyle w:val="Odstavecseseznamem"/>
        <w:numPr>
          <w:ilvl w:val="0"/>
          <w:numId w:val="2"/>
        </w:numPr>
        <w:tabs>
          <w:tab w:val="left" w:pos="851"/>
        </w:tabs>
        <w:ind w:left="567"/>
      </w:pPr>
      <w:r>
        <w:t>ukázka…………………………………………………………………………………………………………………………………..</w:t>
      </w:r>
    </w:p>
    <w:p w:rsidR="000B1166" w:rsidRDefault="000B1166" w:rsidP="00684F06">
      <w:pPr>
        <w:pStyle w:val="Odstavecseseznamem"/>
        <w:numPr>
          <w:ilvl w:val="0"/>
          <w:numId w:val="2"/>
        </w:numPr>
        <w:tabs>
          <w:tab w:val="left" w:pos="851"/>
        </w:tabs>
        <w:ind w:left="567"/>
      </w:pPr>
      <w:r>
        <w:t>ukázka…………………………………………………………………………………………………………………………………</w:t>
      </w:r>
    </w:p>
    <w:p w:rsidR="000B1166" w:rsidRDefault="000B1166" w:rsidP="001E106D">
      <w:pPr>
        <w:pStyle w:val="Odstavecseseznamem"/>
        <w:tabs>
          <w:tab w:val="left" w:pos="851"/>
        </w:tabs>
        <w:ind w:left="0"/>
      </w:pPr>
    </w:p>
    <w:p w:rsidR="000B1166" w:rsidRPr="00684F06" w:rsidRDefault="000B1166" w:rsidP="00684F06">
      <w:pPr>
        <w:pStyle w:val="Odstavecseseznamem"/>
        <w:numPr>
          <w:ilvl w:val="0"/>
          <w:numId w:val="3"/>
        </w:numPr>
        <w:tabs>
          <w:tab w:val="left" w:pos="851"/>
        </w:tabs>
        <w:ind w:left="567"/>
        <w:rPr>
          <w:b/>
        </w:rPr>
      </w:pPr>
      <w:r w:rsidRPr="00684F06">
        <w:rPr>
          <w:b/>
        </w:rPr>
        <w:t>Kdo stvořil člověka?</w:t>
      </w:r>
    </w:p>
    <w:p w:rsidR="000B1166" w:rsidRDefault="000B1166" w:rsidP="00684F06">
      <w:pPr>
        <w:pStyle w:val="Odstavecseseznamem"/>
        <w:numPr>
          <w:ilvl w:val="0"/>
          <w:numId w:val="4"/>
        </w:numPr>
        <w:tabs>
          <w:tab w:val="left" w:pos="851"/>
        </w:tabs>
        <w:ind w:left="567"/>
      </w:pPr>
      <w:r>
        <w:t>u</w:t>
      </w:r>
      <w:r w:rsidRPr="00A01B24">
        <w:t>kázka</w:t>
      </w:r>
      <w:r>
        <w:t>………………………………………………………………………………………………………………………………….</w:t>
      </w:r>
    </w:p>
    <w:p w:rsidR="000B1166" w:rsidRDefault="000B1166" w:rsidP="00684F06">
      <w:pPr>
        <w:pStyle w:val="Odstavecseseznamem"/>
        <w:numPr>
          <w:ilvl w:val="0"/>
          <w:numId w:val="4"/>
        </w:numPr>
        <w:tabs>
          <w:tab w:val="left" w:pos="851"/>
        </w:tabs>
        <w:ind w:left="567"/>
      </w:pPr>
      <w:r>
        <w:t>ukázka………………………………………………………………………………………………………………………………….</w:t>
      </w:r>
    </w:p>
    <w:p w:rsidR="000B1166" w:rsidRDefault="000B1166" w:rsidP="00684F06">
      <w:pPr>
        <w:pStyle w:val="Odstavecseseznamem"/>
        <w:numPr>
          <w:ilvl w:val="0"/>
          <w:numId w:val="4"/>
        </w:numPr>
        <w:tabs>
          <w:tab w:val="left" w:pos="851"/>
        </w:tabs>
        <w:ind w:left="567"/>
      </w:pPr>
      <w:r>
        <w:t>ukázka………………………………………………………………………………………………………………………………….</w:t>
      </w:r>
    </w:p>
    <w:p w:rsidR="000B1166" w:rsidRDefault="000B1166" w:rsidP="00684F06">
      <w:pPr>
        <w:pStyle w:val="Odstavecseseznamem"/>
        <w:tabs>
          <w:tab w:val="left" w:pos="851"/>
        </w:tabs>
        <w:ind w:left="567"/>
      </w:pPr>
    </w:p>
    <w:p w:rsidR="000B1166" w:rsidRPr="00684F06" w:rsidRDefault="000B1166" w:rsidP="00684F06">
      <w:pPr>
        <w:pStyle w:val="Odstavecseseznamem"/>
        <w:numPr>
          <w:ilvl w:val="0"/>
          <w:numId w:val="3"/>
        </w:numPr>
        <w:tabs>
          <w:tab w:val="left" w:pos="851"/>
        </w:tabs>
        <w:ind w:left="567"/>
        <w:rPr>
          <w:b/>
        </w:rPr>
      </w:pPr>
      <w:r w:rsidRPr="00684F06">
        <w:rPr>
          <w:b/>
        </w:rPr>
        <w:t>Komu se podobá člověk?</w:t>
      </w:r>
    </w:p>
    <w:p w:rsidR="000B1166" w:rsidRDefault="000B1166" w:rsidP="00684F06">
      <w:pPr>
        <w:pStyle w:val="Odstavecseseznamem"/>
        <w:numPr>
          <w:ilvl w:val="0"/>
          <w:numId w:val="8"/>
        </w:numPr>
        <w:tabs>
          <w:tab w:val="left" w:pos="851"/>
        </w:tabs>
        <w:ind w:left="567"/>
      </w:pPr>
      <w:r>
        <w:t>ukázka…………………………………………………………………………………………………………………………………</w:t>
      </w:r>
    </w:p>
    <w:p w:rsidR="000B1166" w:rsidRDefault="000B1166" w:rsidP="00684F06">
      <w:pPr>
        <w:pStyle w:val="Odstavecseseznamem"/>
        <w:numPr>
          <w:ilvl w:val="0"/>
          <w:numId w:val="8"/>
        </w:numPr>
        <w:tabs>
          <w:tab w:val="left" w:pos="851"/>
        </w:tabs>
        <w:ind w:left="567"/>
      </w:pPr>
      <w:r>
        <w:t>ukázka…………………………………………………………………………………………………………………………………</w:t>
      </w:r>
    </w:p>
    <w:p w:rsidR="000B1166" w:rsidRDefault="000B1166" w:rsidP="00684F06">
      <w:pPr>
        <w:pStyle w:val="Odstavecseseznamem"/>
        <w:numPr>
          <w:ilvl w:val="0"/>
          <w:numId w:val="8"/>
        </w:numPr>
        <w:tabs>
          <w:tab w:val="left" w:pos="851"/>
        </w:tabs>
        <w:ind w:left="567"/>
      </w:pPr>
      <w:r>
        <w:t>ukázka…………………………………………………………………………………………………………………………………</w:t>
      </w:r>
    </w:p>
    <w:p w:rsidR="000B1166" w:rsidRDefault="000B1166" w:rsidP="00684F06">
      <w:pPr>
        <w:pStyle w:val="Odstavecseseznamem"/>
        <w:tabs>
          <w:tab w:val="left" w:pos="851"/>
        </w:tabs>
        <w:ind w:left="567"/>
      </w:pPr>
    </w:p>
    <w:p w:rsidR="000B1166" w:rsidRDefault="000B1166" w:rsidP="00684F06">
      <w:pPr>
        <w:pStyle w:val="Odstavecseseznamem"/>
        <w:numPr>
          <w:ilvl w:val="0"/>
          <w:numId w:val="3"/>
        </w:numPr>
        <w:tabs>
          <w:tab w:val="left" w:pos="851"/>
        </w:tabs>
        <w:ind w:left="567"/>
        <w:rPr>
          <w:b/>
        </w:rPr>
      </w:pPr>
      <w:r w:rsidRPr="00E91ECC">
        <w:rPr>
          <w:b/>
        </w:rPr>
        <w:t>Z čeho vznikl člověk?</w:t>
      </w:r>
    </w:p>
    <w:p w:rsidR="000B1166" w:rsidRDefault="000B1166" w:rsidP="00684F06">
      <w:pPr>
        <w:pStyle w:val="Odstavecseseznamem"/>
        <w:numPr>
          <w:ilvl w:val="0"/>
          <w:numId w:val="6"/>
        </w:numPr>
        <w:tabs>
          <w:tab w:val="left" w:pos="851"/>
        </w:tabs>
        <w:ind w:left="567"/>
      </w:pPr>
      <w:r>
        <w:t xml:space="preserve"> u</w:t>
      </w:r>
      <w:r w:rsidRPr="00E91ECC">
        <w:t>kázka</w:t>
      </w:r>
      <w:r>
        <w:t>…………………………………………………………………………………………………………………………………</w:t>
      </w:r>
    </w:p>
    <w:p w:rsidR="000B1166" w:rsidRDefault="000B1166" w:rsidP="00684F06">
      <w:pPr>
        <w:pStyle w:val="Odstavecseseznamem"/>
        <w:numPr>
          <w:ilvl w:val="0"/>
          <w:numId w:val="6"/>
        </w:numPr>
        <w:tabs>
          <w:tab w:val="left" w:pos="851"/>
        </w:tabs>
        <w:ind w:left="567"/>
      </w:pPr>
      <w:r>
        <w:t>ukázka…………………………………………………………………………………………………………………………………</w:t>
      </w:r>
    </w:p>
    <w:p w:rsidR="000B1166" w:rsidRDefault="000B1166" w:rsidP="001E106D">
      <w:pPr>
        <w:pStyle w:val="Odstavecseseznamem"/>
        <w:numPr>
          <w:ilvl w:val="0"/>
          <w:numId w:val="6"/>
        </w:numPr>
        <w:tabs>
          <w:tab w:val="left" w:pos="851"/>
        </w:tabs>
        <w:ind w:left="567"/>
      </w:pPr>
      <w:r>
        <w:t>ukázka…………………………………………………………………………………………………………………………........</w:t>
      </w:r>
    </w:p>
    <w:p w:rsidR="000B1166" w:rsidRPr="001E106D" w:rsidRDefault="000B1166" w:rsidP="001E106D">
      <w:pPr>
        <w:pStyle w:val="Odstavecseseznamem"/>
        <w:tabs>
          <w:tab w:val="left" w:pos="851"/>
        </w:tabs>
        <w:ind w:left="567"/>
      </w:pPr>
    </w:p>
    <w:p w:rsidR="000B1166" w:rsidRPr="00E91ECC" w:rsidRDefault="000B1166" w:rsidP="00684F06">
      <w:pPr>
        <w:pStyle w:val="Odstavecseseznamem"/>
        <w:numPr>
          <w:ilvl w:val="0"/>
          <w:numId w:val="3"/>
        </w:numPr>
        <w:tabs>
          <w:tab w:val="left" w:pos="851"/>
        </w:tabs>
        <w:ind w:left="567"/>
        <w:rPr>
          <w:b/>
        </w:rPr>
      </w:pPr>
      <w:r w:rsidRPr="00E91ECC">
        <w:rPr>
          <w:b/>
        </w:rPr>
        <w:t>Kdo učil člověka žít, pracovat a uctívat bohy?</w:t>
      </w:r>
    </w:p>
    <w:p w:rsidR="000B1166" w:rsidRDefault="000B1166" w:rsidP="00684F06">
      <w:pPr>
        <w:pStyle w:val="Odstavecseseznamem"/>
        <w:numPr>
          <w:ilvl w:val="0"/>
          <w:numId w:val="7"/>
        </w:numPr>
        <w:tabs>
          <w:tab w:val="left" w:pos="851"/>
        </w:tabs>
        <w:ind w:left="567"/>
      </w:pPr>
      <w:r>
        <w:t>u</w:t>
      </w:r>
      <w:r w:rsidRPr="00E91ECC">
        <w:t>kázka</w:t>
      </w:r>
      <w:r>
        <w:t>……………………………………………………………………………………………………………………………………</w:t>
      </w:r>
    </w:p>
    <w:p w:rsidR="000B1166" w:rsidRDefault="000B1166" w:rsidP="00684F06">
      <w:pPr>
        <w:pStyle w:val="Odstavecseseznamem"/>
        <w:numPr>
          <w:ilvl w:val="0"/>
          <w:numId w:val="7"/>
        </w:numPr>
        <w:tabs>
          <w:tab w:val="left" w:pos="851"/>
        </w:tabs>
        <w:ind w:left="567"/>
      </w:pPr>
      <w:r>
        <w:t>ukázka……………………………………………………………………………………………………………………………………</w:t>
      </w:r>
    </w:p>
    <w:p w:rsidR="000B1166" w:rsidRDefault="000B1166" w:rsidP="00684F06">
      <w:pPr>
        <w:pStyle w:val="Odstavecseseznamem"/>
        <w:numPr>
          <w:ilvl w:val="0"/>
          <w:numId w:val="7"/>
        </w:numPr>
        <w:tabs>
          <w:tab w:val="left" w:pos="851"/>
        </w:tabs>
        <w:ind w:left="567"/>
      </w:pPr>
      <w:r>
        <w:t>ukázka……………………………………………………………………………………………………………………………………</w:t>
      </w:r>
    </w:p>
    <w:p w:rsidR="000B1166" w:rsidRDefault="000B1166" w:rsidP="001E106D">
      <w:pPr>
        <w:pStyle w:val="Odstavecseseznamem"/>
        <w:tabs>
          <w:tab w:val="left" w:pos="851"/>
        </w:tabs>
        <w:ind w:left="0"/>
        <w:jc w:val="both"/>
        <w:rPr>
          <w:b/>
        </w:rPr>
      </w:pPr>
    </w:p>
    <w:p w:rsidR="000B1166" w:rsidRDefault="000B1166" w:rsidP="00684F06">
      <w:pPr>
        <w:pStyle w:val="Odstavecseseznamem"/>
        <w:numPr>
          <w:ilvl w:val="0"/>
          <w:numId w:val="3"/>
        </w:numPr>
        <w:tabs>
          <w:tab w:val="left" w:pos="851"/>
        </w:tabs>
        <w:ind w:left="567"/>
        <w:jc w:val="both"/>
        <w:rPr>
          <w:b/>
        </w:rPr>
      </w:pPr>
      <w:r w:rsidRPr="00E91ECC">
        <w:rPr>
          <w:b/>
        </w:rPr>
        <w:t>Najdi společné rysy v jednotlivých ukázkách:</w:t>
      </w:r>
    </w:p>
    <w:p w:rsidR="000B1166" w:rsidRDefault="000B1166" w:rsidP="001E106D">
      <w:pPr>
        <w:tabs>
          <w:tab w:val="left" w:pos="851"/>
        </w:tabs>
        <w:ind w:left="567"/>
        <w:jc w:val="both"/>
        <w:rPr>
          <w:b/>
        </w:rPr>
      </w:pPr>
      <w:r>
        <w:rPr>
          <w:b/>
        </w:rPr>
        <w:t>………………………………………………………………………………………………………………………………………………………………………………………………………………………………………………………………………………………………………………………………………………………………………………………………………………………………………………………………………………………………………………………………………………………………………………………..</w:t>
      </w:r>
    </w:p>
    <w:p w:rsidR="000B1166" w:rsidRDefault="000B1166" w:rsidP="00684F06">
      <w:pPr>
        <w:pStyle w:val="Odstavecseseznamem"/>
        <w:numPr>
          <w:ilvl w:val="0"/>
          <w:numId w:val="3"/>
        </w:numPr>
        <w:tabs>
          <w:tab w:val="left" w:pos="851"/>
        </w:tabs>
        <w:ind w:left="567"/>
        <w:jc w:val="both"/>
        <w:rPr>
          <w:b/>
        </w:rPr>
      </w:pPr>
      <w:r>
        <w:rPr>
          <w:b/>
        </w:rPr>
        <w:t>Vysvětli pojmy:</w:t>
      </w:r>
    </w:p>
    <w:p w:rsidR="000B1166" w:rsidRDefault="000B1166" w:rsidP="00684F06">
      <w:pPr>
        <w:pStyle w:val="Odstavecseseznamem"/>
        <w:tabs>
          <w:tab w:val="left" w:pos="851"/>
        </w:tabs>
        <w:ind w:left="567"/>
        <w:jc w:val="both"/>
        <w:rPr>
          <w:b/>
        </w:rPr>
      </w:pPr>
    </w:p>
    <w:p w:rsidR="000B1166" w:rsidRDefault="000B1166" w:rsidP="00684F06">
      <w:pPr>
        <w:pStyle w:val="Odstavecseseznamem"/>
        <w:tabs>
          <w:tab w:val="left" w:pos="851"/>
        </w:tabs>
        <w:ind w:left="567"/>
        <w:jc w:val="both"/>
        <w:rPr>
          <w:b/>
        </w:rPr>
      </w:pPr>
      <w:r>
        <w:rPr>
          <w:b/>
        </w:rPr>
        <w:t>Olymp………………………………………………………………………………………………………………………….</w:t>
      </w:r>
    </w:p>
    <w:p w:rsidR="000B1166" w:rsidRPr="001E106D" w:rsidRDefault="000B1166" w:rsidP="001E106D">
      <w:pPr>
        <w:pStyle w:val="Odstavecseseznamem"/>
        <w:tabs>
          <w:tab w:val="left" w:pos="851"/>
        </w:tabs>
        <w:ind w:left="567"/>
        <w:jc w:val="both"/>
        <w:rPr>
          <w:b/>
        </w:rPr>
      </w:pPr>
      <w:r>
        <w:rPr>
          <w:b/>
        </w:rPr>
        <w:t>Jho………………………………………………………………………………………………………………………………</w:t>
      </w:r>
    </w:p>
    <w:p w:rsidR="000B1166" w:rsidRDefault="000B1166" w:rsidP="00107930">
      <w:pPr>
        <w:rPr>
          <w:rFonts w:ascii="Times New Roman" w:hAnsi="Times New Roman"/>
        </w:rPr>
      </w:pPr>
      <w:r>
        <w:rPr>
          <w:rFonts w:ascii="Times New Roman" w:hAnsi="Times New Roman"/>
        </w:rPr>
        <w:t>Obr. č. 1</w:t>
      </w:r>
    </w:p>
    <w:p w:rsidR="000B1166" w:rsidRDefault="000B1166" w:rsidP="00107930">
      <w:pPr>
        <w:rPr>
          <w:rFonts w:ascii="Times New Roman" w:hAnsi="Times New Roman"/>
        </w:rPr>
      </w:pPr>
      <w:r>
        <w:rPr>
          <w:color w:val="0000FF"/>
        </w:rPr>
        <w:pict>
          <v:shape id="_x0000_i1026" type="#_x0000_t75" alt="" style="width:164.25pt;height:276.75pt" o:button="t">
            <v:imagedata r:id="rId8" r:href="rId9"/>
          </v:shape>
        </w:pict>
      </w: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Default="000B1166" w:rsidP="00107930">
      <w:pPr>
        <w:rPr>
          <w:rFonts w:ascii="Times New Roman" w:hAnsi="Times New Roman"/>
          <w:b/>
        </w:rPr>
      </w:pPr>
    </w:p>
    <w:p w:rsidR="000B1166" w:rsidRPr="001E106D" w:rsidRDefault="000B1166" w:rsidP="00107930">
      <w:pPr>
        <w:rPr>
          <w:rFonts w:ascii="Times New Roman" w:hAnsi="Times New Roman"/>
        </w:rPr>
      </w:pPr>
      <w:r w:rsidRPr="000E51A9">
        <w:rPr>
          <w:rFonts w:ascii="Times New Roman" w:hAnsi="Times New Roman"/>
          <w:b/>
        </w:rPr>
        <w:t>POUŽITÉ ZDROJE</w:t>
      </w:r>
    </w:p>
    <w:p w:rsidR="000B1166" w:rsidRDefault="000B1166" w:rsidP="00107930">
      <w:pPr>
        <w:rPr>
          <w:rFonts w:ascii="Times New Roman" w:hAnsi="Times New Roman"/>
        </w:rPr>
      </w:pPr>
    </w:p>
    <w:p w:rsidR="000B1166" w:rsidRDefault="000B1166" w:rsidP="00107930">
      <w:pPr>
        <w:rPr>
          <w:rFonts w:ascii="Times New Roman" w:hAnsi="Times New Roman"/>
        </w:rPr>
      </w:pPr>
      <w:r>
        <w:rPr>
          <w:rFonts w:ascii="Arial" w:hAnsi="Arial" w:cs="Arial"/>
          <w:sz w:val="20"/>
          <w:szCs w:val="20"/>
        </w:rPr>
        <w:t xml:space="preserve">PETIŠKA, Eduard. </w:t>
      </w:r>
      <w:r>
        <w:rPr>
          <w:rFonts w:ascii="Arial" w:hAnsi="Arial" w:cs="Arial"/>
          <w:i/>
          <w:iCs/>
          <w:sz w:val="20"/>
          <w:szCs w:val="20"/>
        </w:rPr>
        <w:t>Příběhy, na které svítilo slunce</w:t>
      </w:r>
      <w:r>
        <w:rPr>
          <w:rFonts w:ascii="Arial" w:hAnsi="Arial" w:cs="Arial"/>
          <w:sz w:val="20"/>
          <w:szCs w:val="20"/>
        </w:rPr>
        <w:t>. I. Praha: SNDK, 1967.</w:t>
      </w:r>
    </w:p>
    <w:p w:rsidR="000B1166" w:rsidRDefault="000B1166" w:rsidP="00A46B4D">
      <w:pPr>
        <w:spacing w:after="0" w:line="300" w:lineRule="atLeast"/>
        <w:rPr>
          <w:rFonts w:ascii="Arial" w:hAnsi="Arial" w:cs="Arial"/>
          <w:sz w:val="20"/>
          <w:szCs w:val="20"/>
          <w:lang w:eastAsia="cs-CZ"/>
        </w:rPr>
      </w:pPr>
      <w:r w:rsidRPr="00A46B4D">
        <w:rPr>
          <w:rFonts w:ascii="Arial" w:hAnsi="Arial" w:cs="Arial"/>
          <w:sz w:val="20"/>
          <w:szCs w:val="20"/>
          <w:lang w:eastAsia="cs-CZ"/>
        </w:rPr>
        <w:t xml:space="preserve">PETIŠKA, Eduard. </w:t>
      </w:r>
      <w:r w:rsidRPr="00A46B4D">
        <w:rPr>
          <w:rFonts w:ascii="Arial" w:hAnsi="Arial" w:cs="Arial"/>
          <w:i/>
          <w:iCs/>
          <w:sz w:val="20"/>
          <w:szCs w:val="20"/>
          <w:lang w:eastAsia="cs-CZ"/>
        </w:rPr>
        <w:t>Staré řecké báje a pověsti</w:t>
      </w:r>
      <w:r w:rsidRPr="00A46B4D">
        <w:rPr>
          <w:rFonts w:ascii="Arial" w:hAnsi="Arial" w:cs="Arial"/>
          <w:sz w:val="20"/>
          <w:szCs w:val="20"/>
          <w:lang w:eastAsia="cs-CZ"/>
        </w:rPr>
        <w:t>. 4. vyd. Praha: Albatros, 1969.</w:t>
      </w:r>
    </w:p>
    <w:p w:rsidR="000B1166" w:rsidRDefault="000B1166" w:rsidP="00A46B4D">
      <w:pPr>
        <w:spacing w:after="0" w:line="300" w:lineRule="atLeast"/>
        <w:rPr>
          <w:rFonts w:ascii="Arial" w:hAnsi="Arial" w:cs="Arial"/>
          <w:sz w:val="20"/>
          <w:szCs w:val="20"/>
          <w:lang w:eastAsia="cs-CZ"/>
        </w:rPr>
      </w:pPr>
    </w:p>
    <w:p w:rsidR="000B1166" w:rsidRDefault="000B1166" w:rsidP="00A46B4D">
      <w:pPr>
        <w:spacing w:after="0" w:line="300" w:lineRule="atLeast"/>
        <w:rPr>
          <w:rFonts w:ascii="Arial" w:hAnsi="Arial" w:cs="Arial"/>
          <w:sz w:val="20"/>
          <w:szCs w:val="20"/>
          <w:lang w:eastAsia="cs-CZ"/>
        </w:rPr>
      </w:pPr>
      <w:r w:rsidRPr="00A46B4D">
        <w:rPr>
          <w:rFonts w:ascii="Arial" w:hAnsi="Arial" w:cs="Arial"/>
          <w:sz w:val="20"/>
          <w:szCs w:val="20"/>
          <w:lang w:eastAsia="cs-CZ"/>
        </w:rPr>
        <w:t xml:space="preserve">MARTINKOVÁ, Věra a Jitka ČERNÍKOVÁ. </w:t>
      </w:r>
      <w:r w:rsidRPr="00A46B4D">
        <w:rPr>
          <w:rFonts w:ascii="Arial" w:hAnsi="Arial" w:cs="Arial"/>
          <w:i/>
          <w:iCs/>
          <w:sz w:val="20"/>
          <w:szCs w:val="20"/>
          <w:lang w:eastAsia="cs-CZ"/>
        </w:rPr>
        <w:t>Čítanka 1: učebnice pro 1. ročník středních škol</w:t>
      </w:r>
      <w:r w:rsidRPr="00A46B4D">
        <w:rPr>
          <w:rFonts w:ascii="Arial" w:hAnsi="Arial" w:cs="Arial"/>
          <w:sz w:val="20"/>
          <w:szCs w:val="20"/>
          <w:lang w:eastAsia="cs-CZ"/>
        </w:rPr>
        <w:t xml:space="preserve">. 3. vyd. Praha: Trizonia, 1991, 335 s. ISBN 80-855-7358-X. </w:t>
      </w:r>
    </w:p>
    <w:p w:rsidR="000B1166" w:rsidRDefault="000B1166" w:rsidP="00A46B4D">
      <w:pPr>
        <w:spacing w:after="0" w:line="300" w:lineRule="atLeast"/>
        <w:rPr>
          <w:rFonts w:ascii="Arial" w:hAnsi="Arial" w:cs="Arial"/>
          <w:sz w:val="20"/>
          <w:szCs w:val="20"/>
          <w:lang w:eastAsia="cs-CZ"/>
        </w:rPr>
      </w:pPr>
    </w:p>
    <w:p w:rsidR="000B1166" w:rsidRPr="00A46B4D" w:rsidRDefault="000B1166" w:rsidP="00A46B4D">
      <w:pPr>
        <w:spacing w:after="0" w:line="300" w:lineRule="atLeast"/>
        <w:rPr>
          <w:rFonts w:ascii="Arial" w:hAnsi="Arial" w:cs="Arial"/>
          <w:sz w:val="20"/>
          <w:szCs w:val="20"/>
          <w:lang w:eastAsia="cs-CZ"/>
        </w:rPr>
      </w:pPr>
      <w:r>
        <w:rPr>
          <w:rFonts w:ascii="Arial" w:hAnsi="Arial" w:cs="Arial"/>
          <w:sz w:val="20"/>
          <w:szCs w:val="20"/>
          <w:lang w:eastAsia="cs-CZ"/>
        </w:rPr>
        <w:t>Obr. č. 1</w:t>
      </w:r>
      <w:r w:rsidRPr="00A46B4D">
        <w:rPr>
          <w:rFonts w:ascii="Arial" w:hAnsi="Arial" w:cs="Arial"/>
          <w:sz w:val="20"/>
          <w:szCs w:val="20"/>
          <w:lang w:eastAsia="cs-CZ"/>
        </w:rPr>
        <w:t xml:space="preserve"> </w:t>
      </w:r>
    </w:p>
    <w:p w:rsidR="000B1166" w:rsidRDefault="000B1166" w:rsidP="00107930">
      <w:pPr>
        <w:rPr>
          <w:rFonts w:ascii="Times New Roman" w:hAnsi="Times New Roman"/>
        </w:rPr>
      </w:pPr>
      <w:hyperlink r:id="rId10" w:history="1">
        <w:r w:rsidRPr="003E5696">
          <w:rPr>
            <w:rStyle w:val="Hyperlink"/>
            <w:rFonts w:ascii="Times New Roman" w:hAnsi="Times New Roman"/>
          </w:rPr>
          <w:t>http://upload.wikimedia.org/wikipedia/commons/thumb/6/6e/Gustave_Moreau_006.jpg/220px-Gustave_Moreau_006.jpg</w:t>
        </w:r>
      </w:hyperlink>
    </w:p>
    <w:p w:rsidR="000B1166" w:rsidRDefault="000B1166" w:rsidP="00107930">
      <w:pPr>
        <w:rPr>
          <w:rFonts w:ascii="Times New Roman" w:hAnsi="Times New Roman"/>
        </w:rPr>
      </w:pPr>
      <w:r>
        <w:rPr>
          <w:rFonts w:ascii="Times New Roman" w:hAnsi="Times New Roman"/>
        </w:rPr>
        <w:t>Archiv autora</w:t>
      </w:r>
    </w:p>
    <w:p w:rsidR="000B1166" w:rsidRDefault="000B1166" w:rsidP="00107930">
      <w:pPr>
        <w:rPr>
          <w:rFonts w:ascii="Times New Roman" w:hAnsi="Times New Roman"/>
        </w:rPr>
      </w:pPr>
    </w:p>
    <w:sectPr w:rsidR="000B1166" w:rsidSect="001E106D">
      <w:headerReference w:type="default" r:id="rId11"/>
      <w:pgSz w:w="11906" w:h="16838"/>
      <w:pgMar w:top="78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66" w:rsidRDefault="000B1166" w:rsidP="00107930">
      <w:pPr>
        <w:spacing w:after="0" w:line="240" w:lineRule="auto"/>
      </w:pPr>
      <w:r>
        <w:separator/>
      </w:r>
    </w:p>
  </w:endnote>
  <w:endnote w:type="continuationSeparator" w:id="1">
    <w:p w:rsidR="000B1166" w:rsidRDefault="000B1166"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66" w:rsidRDefault="000B1166" w:rsidP="00107930">
      <w:pPr>
        <w:spacing w:after="0" w:line="240" w:lineRule="auto"/>
      </w:pPr>
      <w:r>
        <w:separator/>
      </w:r>
    </w:p>
  </w:footnote>
  <w:footnote w:type="continuationSeparator" w:id="1">
    <w:p w:rsidR="000B1166" w:rsidRDefault="000B1166"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66" w:rsidRDefault="000B1166"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25pt;width:478.95pt;height:117.05pt;z-index:251660288;mso-wrap-distance-left:0;mso-wrap-distance-right:0" filled="t">
          <v:fill color2="black"/>
          <v:imagedata r:id="rId1" o:title=""/>
          <w10:wrap type="square" side="largest"/>
        </v:shape>
      </w:pict>
    </w:r>
  </w:p>
  <w:p w:rsidR="000B1166" w:rsidRDefault="000B1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44"/>
    <w:multiLevelType w:val="hybridMultilevel"/>
    <w:tmpl w:val="40C8CD3C"/>
    <w:lvl w:ilvl="0" w:tplc="F50215EA">
      <w:start w:val="1"/>
      <w:numFmt w:val="decimal"/>
      <w:lvlText w:val="%1."/>
      <w:lvlJc w:val="left"/>
      <w:pPr>
        <w:ind w:left="644" w:hanging="360"/>
      </w:pPr>
      <w:rPr>
        <w:rFonts w:ascii="Calibri" w:eastAsia="Times New Roman" w:hAnsi="Calibri"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64A59C2"/>
    <w:multiLevelType w:val="hybridMultilevel"/>
    <w:tmpl w:val="53C87822"/>
    <w:lvl w:ilvl="0" w:tplc="BEEA8AAC">
      <w:start w:val="1"/>
      <w:numFmt w:val="decimal"/>
      <w:lvlText w:val="%1."/>
      <w:lvlJc w:val="left"/>
      <w:pPr>
        <w:ind w:left="645" w:hanging="360"/>
      </w:pPr>
      <w:rPr>
        <w:rFonts w:cs="Times New Roman" w:hint="default"/>
      </w:rPr>
    </w:lvl>
    <w:lvl w:ilvl="1" w:tplc="04050019" w:tentative="1">
      <w:start w:val="1"/>
      <w:numFmt w:val="lowerLetter"/>
      <w:lvlText w:val="%2."/>
      <w:lvlJc w:val="left"/>
      <w:pPr>
        <w:ind w:left="1365" w:hanging="360"/>
      </w:pPr>
      <w:rPr>
        <w:rFonts w:cs="Times New Roman"/>
      </w:rPr>
    </w:lvl>
    <w:lvl w:ilvl="2" w:tplc="0405001B" w:tentative="1">
      <w:start w:val="1"/>
      <w:numFmt w:val="lowerRoman"/>
      <w:lvlText w:val="%3."/>
      <w:lvlJc w:val="right"/>
      <w:pPr>
        <w:ind w:left="2085" w:hanging="180"/>
      </w:pPr>
      <w:rPr>
        <w:rFonts w:cs="Times New Roman"/>
      </w:rPr>
    </w:lvl>
    <w:lvl w:ilvl="3" w:tplc="0405000F" w:tentative="1">
      <w:start w:val="1"/>
      <w:numFmt w:val="decimal"/>
      <w:lvlText w:val="%4."/>
      <w:lvlJc w:val="left"/>
      <w:pPr>
        <w:ind w:left="2805" w:hanging="360"/>
      </w:pPr>
      <w:rPr>
        <w:rFonts w:cs="Times New Roman"/>
      </w:rPr>
    </w:lvl>
    <w:lvl w:ilvl="4" w:tplc="04050019" w:tentative="1">
      <w:start w:val="1"/>
      <w:numFmt w:val="lowerLetter"/>
      <w:lvlText w:val="%5."/>
      <w:lvlJc w:val="left"/>
      <w:pPr>
        <w:ind w:left="3525" w:hanging="360"/>
      </w:pPr>
      <w:rPr>
        <w:rFonts w:cs="Times New Roman"/>
      </w:rPr>
    </w:lvl>
    <w:lvl w:ilvl="5" w:tplc="0405001B" w:tentative="1">
      <w:start w:val="1"/>
      <w:numFmt w:val="lowerRoman"/>
      <w:lvlText w:val="%6."/>
      <w:lvlJc w:val="right"/>
      <w:pPr>
        <w:ind w:left="4245" w:hanging="180"/>
      </w:pPr>
      <w:rPr>
        <w:rFonts w:cs="Times New Roman"/>
      </w:rPr>
    </w:lvl>
    <w:lvl w:ilvl="6" w:tplc="0405000F" w:tentative="1">
      <w:start w:val="1"/>
      <w:numFmt w:val="decimal"/>
      <w:lvlText w:val="%7."/>
      <w:lvlJc w:val="left"/>
      <w:pPr>
        <w:ind w:left="4965" w:hanging="360"/>
      </w:pPr>
      <w:rPr>
        <w:rFonts w:cs="Times New Roman"/>
      </w:rPr>
    </w:lvl>
    <w:lvl w:ilvl="7" w:tplc="04050019" w:tentative="1">
      <w:start w:val="1"/>
      <w:numFmt w:val="lowerLetter"/>
      <w:lvlText w:val="%8."/>
      <w:lvlJc w:val="left"/>
      <w:pPr>
        <w:ind w:left="5685" w:hanging="360"/>
      </w:pPr>
      <w:rPr>
        <w:rFonts w:cs="Times New Roman"/>
      </w:rPr>
    </w:lvl>
    <w:lvl w:ilvl="8" w:tplc="0405001B" w:tentative="1">
      <w:start w:val="1"/>
      <w:numFmt w:val="lowerRoman"/>
      <w:lvlText w:val="%9."/>
      <w:lvlJc w:val="right"/>
      <w:pPr>
        <w:ind w:left="6405" w:hanging="180"/>
      </w:pPr>
      <w:rPr>
        <w:rFonts w:cs="Times New Roman"/>
      </w:rPr>
    </w:lvl>
  </w:abstractNum>
  <w:abstractNum w:abstractNumId="2">
    <w:nsid w:val="23E23F1B"/>
    <w:multiLevelType w:val="hybridMultilevel"/>
    <w:tmpl w:val="4560DC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46033E7"/>
    <w:multiLevelType w:val="hybridMultilevel"/>
    <w:tmpl w:val="64FEB9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CBB1C2E"/>
    <w:multiLevelType w:val="hybridMultilevel"/>
    <w:tmpl w:val="124673C6"/>
    <w:lvl w:ilvl="0" w:tplc="B07C076C">
      <w:start w:val="1"/>
      <w:numFmt w:val="decimal"/>
      <w:lvlText w:val="%1."/>
      <w:lvlJc w:val="left"/>
      <w:pPr>
        <w:ind w:left="795" w:hanging="360"/>
      </w:pPr>
      <w:rPr>
        <w:rFonts w:cs="Times New Roman" w:hint="default"/>
      </w:rPr>
    </w:lvl>
    <w:lvl w:ilvl="1" w:tplc="04050019" w:tentative="1">
      <w:start w:val="1"/>
      <w:numFmt w:val="lowerLetter"/>
      <w:lvlText w:val="%2."/>
      <w:lvlJc w:val="left"/>
      <w:pPr>
        <w:ind w:left="1515" w:hanging="360"/>
      </w:pPr>
      <w:rPr>
        <w:rFonts w:cs="Times New Roman"/>
      </w:rPr>
    </w:lvl>
    <w:lvl w:ilvl="2" w:tplc="0405001B" w:tentative="1">
      <w:start w:val="1"/>
      <w:numFmt w:val="lowerRoman"/>
      <w:lvlText w:val="%3."/>
      <w:lvlJc w:val="right"/>
      <w:pPr>
        <w:ind w:left="2235" w:hanging="180"/>
      </w:pPr>
      <w:rPr>
        <w:rFonts w:cs="Times New Roman"/>
      </w:rPr>
    </w:lvl>
    <w:lvl w:ilvl="3" w:tplc="0405000F" w:tentative="1">
      <w:start w:val="1"/>
      <w:numFmt w:val="decimal"/>
      <w:lvlText w:val="%4."/>
      <w:lvlJc w:val="left"/>
      <w:pPr>
        <w:ind w:left="2955" w:hanging="360"/>
      </w:pPr>
      <w:rPr>
        <w:rFonts w:cs="Times New Roman"/>
      </w:rPr>
    </w:lvl>
    <w:lvl w:ilvl="4" w:tplc="04050019" w:tentative="1">
      <w:start w:val="1"/>
      <w:numFmt w:val="lowerLetter"/>
      <w:lvlText w:val="%5."/>
      <w:lvlJc w:val="left"/>
      <w:pPr>
        <w:ind w:left="3675" w:hanging="360"/>
      </w:pPr>
      <w:rPr>
        <w:rFonts w:cs="Times New Roman"/>
      </w:rPr>
    </w:lvl>
    <w:lvl w:ilvl="5" w:tplc="0405001B" w:tentative="1">
      <w:start w:val="1"/>
      <w:numFmt w:val="lowerRoman"/>
      <w:lvlText w:val="%6."/>
      <w:lvlJc w:val="right"/>
      <w:pPr>
        <w:ind w:left="4395" w:hanging="180"/>
      </w:pPr>
      <w:rPr>
        <w:rFonts w:cs="Times New Roman"/>
      </w:rPr>
    </w:lvl>
    <w:lvl w:ilvl="6" w:tplc="0405000F" w:tentative="1">
      <w:start w:val="1"/>
      <w:numFmt w:val="decimal"/>
      <w:lvlText w:val="%7."/>
      <w:lvlJc w:val="left"/>
      <w:pPr>
        <w:ind w:left="5115" w:hanging="360"/>
      </w:pPr>
      <w:rPr>
        <w:rFonts w:cs="Times New Roman"/>
      </w:rPr>
    </w:lvl>
    <w:lvl w:ilvl="7" w:tplc="04050019" w:tentative="1">
      <w:start w:val="1"/>
      <w:numFmt w:val="lowerLetter"/>
      <w:lvlText w:val="%8."/>
      <w:lvlJc w:val="left"/>
      <w:pPr>
        <w:ind w:left="5835" w:hanging="360"/>
      </w:pPr>
      <w:rPr>
        <w:rFonts w:cs="Times New Roman"/>
      </w:rPr>
    </w:lvl>
    <w:lvl w:ilvl="8" w:tplc="0405001B" w:tentative="1">
      <w:start w:val="1"/>
      <w:numFmt w:val="lowerRoman"/>
      <w:lvlText w:val="%9."/>
      <w:lvlJc w:val="right"/>
      <w:pPr>
        <w:ind w:left="6555" w:hanging="180"/>
      </w:pPr>
      <w:rPr>
        <w:rFonts w:cs="Times New Roman"/>
      </w:rPr>
    </w:lvl>
  </w:abstractNum>
  <w:abstractNum w:abstractNumId="5">
    <w:nsid w:val="44150FB2"/>
    <w:multiLevelType w:val="hybridMultilevel"/>
    <w:tmpl w:val="6E3ED6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EFE6FAB"/>
    <w:multiLevelType w:val="hybridMultilevel"/>
    <w:tmpl w:val="54084756"/>
    <w:lvl w:ilvl="0" w:tplc="E21A8E7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B85B86"/>
    <w:multiLevelType w:val="hybridMultilevel"/>
    <w:tmpl w:val="3058FF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2747D"/>
    <w:rsid w:val="0003176E"/>
    <w:rsid w:val="00034A81"/>
    <w:rsid w:val="000622D6"/>
    <w:rsid w:val="0006764B"/>
    <w:rsid w:val="00073F8D"/>
    <w:rsid w:val="000A21DB"/>
    <w:rsid w:val="000A465E"/>
    <w:rsid w:val="000B1166"/>
    <w:rsid w:val="000B36B4"/>
    <w:rsid w:val="000E2A46"/>
    <w:rsid w:val="000E51A9"/>
    <w:rsid w:val="000F5255"/>
    <w:rsid w:val="00105033"/>
    <w:rsid w:val="00107930"/>
    <w:rsid w:val="00135F43"/>
    <w:rsid w:val="00154B08"/>
    <w:rsid w:val="00165325"/>
    <w:rsid w:val="001766C2"/>
    <w:rsid w:val="001B6C40"/>
    <w:rsid w:val="001E106D"/>
    <w:rsid w:val="0021778D"/>
    <w:rsid w:val="00220828"/>
    <w:rsid w:val="0022135F"/>
    <w:rsid w:val="00226DA7"/>
    <w:rsid w:val="002503C2"/>
    <w:rsid w:val="00253CD0"/>
    <w:rsid w:val="00266146"/>
    <w:rsid w:val="002A22D0"/>
    <w:rsid w:val="002A647F"/>
    <w:rsid w:val="002D68BE"/>
    <w:rsid w:val="00300C8D"/>
    <w:rsid w:val="003359BF"/>
    <w:rsid w:val="00344340"/>
    <w:rsid w:val="00355C5F"/>
    <w:rsid w:val="00362309"/>
    <w:rsid w:val="00370403"/>
    <w:rsid w:val="003A05B3"/>
    <w:rsid w:val="003C2287"/>
    <w:rsid w:val="003E5696"/>
    <w:rsid w:val="00400482"/>
    <w:rsid w:val="00401532"/>
    <w:rsid w:val="00445221"/>
    <w:rsid w:val="00461F26"/>
    <w:rsid w:val="004C5AC3"/>
    <w:rsid w:val="004E0EE8"/>
    <w:rsid w:val="004F0DA2"/>
    <w:rsid w:val="005056CA"/>
    <w:rsid w:val="00524249"/>
    <w:rsid w:val="00534029"/>
    <w:rsid w:val="00542F37"/>
    <w:rsid w:val="00545C45"/>
    <w:rsid w:val="00564D88"/>
    <w:rsid w:val="00585F97"/>
    <w:rsid w:val="005944DE"/>
    <w:rsid w:val="005C4275"/>
    <w:rsid w:val="00621210"/>
    <w:rsid w:val="00681FAC"/>
    <w:rsid w:val="0068388A"/>
    <w:rsid w:val="00683C13"/>
    <w:rsid w:val="00684F06"/>
    <w:rsid w:val="006919F9"/>
    <w:rsid w:val="00693B44"/>
    <w:rsid w:val="006A61A3"/>
    <w:rsid w:val="006D6037"/>
    <w:rsid w:val="006D60AA"/>
    <w:rsid w:val="006E22CD"/>
    <w:rsid w:val="00725228"/>
    <w:rsid w:val="007471BE"/>
    <w:rsid w:val="00781BBB"/>
    <w:rsid w:val="00783571"/>
    <w:rsid w:val="00784F19"/>
    <w:rsid w:val="007E720D"/>
    <w:rsid w:val="00802ADC"/>
    <w:rsid w:val="0085085D"/>
    <w:rsid w:val="00866887"/>
    <w:rsid w:val="008A1F58"/>
    <w:rsid w:val="008B2B4A"/>
    <w:rsid w:val="008E7A46"/>
    <w:rsid w:val="008F5534"/>
    <w:rsid w:val="0090075B"/>
    <w:rsid w:val="009077AE"/>
    <w:rsid w:val="009151D6"/>
    <w:rsid w:val="00924A4D"/>
    <w:rsid w:val="009462D2"/>
    <w:rsid w:val="00954F5B"/>
    <w:rsid w:val="00956E5E"/>
    <w:rsid w:val="009902F9"/>
    <w:rsid w:val="009C580C"/>
    <w:rsid w:val="00A01B24"/>
    <w:rsid w:val="00A10307"/>
    <w:rsid w:val="00A149DD"/>
    <w:rsid w:val="00A20F4C"/>
    <w:rsid w:val="00A21ABD"/>
    <w:rsid w:val="00A46B4D"/>
    <w:rsid w:val="00A97F41"/>
    <w:rsid w:val="00AB3E2B"/>
    <w:rsid w:val="00AD4258"/>
    <w:rsid w:val="00AF3BDE"/>
    <w:rsid w:val="00AF4211"/>
    <w:rsid w:val="00B51E75"/>
    <w:rsid w:val="00B80D32"/>
    <w:rsid w:val="00BA2E58"/>
    <w:rsid w:val="00BB1D17"/>
    <w:rsid w:val="00BE5E5A"/>
    <w:rsid w:val="00BF0D1B"/>
    <w:rsid w:val="00C31473"/>
    <w:rsid w:val="00CA69F6"/>
    <w:rsid w:val="00CD4E15"/>
    <w:rsid w:val="00CD5000"/>
    <w:rsid w:val="00D207AE"/>
    <w:rsid w:val="00D31A77"/>
    <w:rsid w:val="00D47E83"/>
    <w:rsid w:val="00D50DC6"/>
    <w:rsid w:val="00DB0071"/>
    <w:rsid w:val="00DC2E2C"/>
    <w:rsid w:val="00DD32B9"/>
    <w:rsid w:val="00E147C9"/>
    <w:rsid w:val="00E60963"/>
    <w:rsid w:val="00E90AA8"/>
    <w:rsid w:val="00E91A45"/>
    <w:rsid w:val="00E91ECC"/>
    <w:rsid w:val="00EA436A"/>
    <w:rsid w:val="00EE0A04"/>
    <w:rsid w:val="00EF6033"/>
    <w:rsid w:val="00F14909"/>
    <w:rsid w:val="00F419A4"/>
    <w:rsid w:val="00F45789"/>
    <w:rsid w:val="00F5715A"/>
    <w:rsid w:val="00FA5DFA"/>
    <w:rsid w:val="00FA7DE9"/>
    <w:rsid w:val="00FE1C26"/>
    <w:rsid w:val="00FE36E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paragraph" w:styleId="Heading1">
    <w:name w:val="heading 1"/>
    <w:basedOn w:val="Normal"/>
    <w:next w:val="Normal"/>
    <w:link w:val="Heading1Char"/>
    <w:uiPriority w:val="9"/>
    <w:qFormat/>
    <w:rsid w:val="00FE36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46B4D"/>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36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A46B4D"/>
    <w:rPr>
      <w:rFonts w:ascii="Cambria" w:hAnsi="Cambria" w:cs="Times New Roman"/>
      <w:b/>
      <w:bCs/>
      <w:i/>
      <w:iCs/>
      <w:sz w:val="28"/>
      <w:szCs w:val="28"/>
      <w:lang w:eastAsia="en-US"/>
    </w:rPr>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paragraph" w:customStyle="1" w:styleId="Odstavecseseznamem">
    <w:name w:val="Odstavec se seznamem"/>
    <w:basedOn w:val="Normal"/>
    <w:uiPriority w:val="34"/>
    <w:qFormat/>
    <w:rsid w:val="00FE36ED"/>
    <w:pPr>
      <w:ind w:left="720"/>
      <w:contextualSpacing/>
    </w:pPr>
  </w:style>
  <w:style w:type="character" w:styleId="Hyperlink">
    <w:name w:val="Hyperlink"/>
    <w:basedOn w:val="DefaultParagraphFont"/>
    <w:uiPriority w:val="99"/>
    <w:unhideWhenUsed/>
    <w:rsid w:val="002503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53740">
      <w:marLeft w:val="0"/>
      <w:marRight w:val="0"/>
      <w:marTop w:val="0"/>
      <w:marBottom w:val="0"/>
      <w:divBdr>
        <w:top w:val="none" w:sz="0" w:space="0" w:color="auto"/>
        <w:left w:val="none" w:sz="0" w:space="0" w:color="auto"/>
        <w:bottom w:val="none" w:sz="0" w:space="0" w:color="auto"/>
        <w:right w:val="none" w:sz="0" w:space="0" w:color="auto"/>
      </w:divBdr>
    </w:div>
    <w:div w:id="11153741">
      <w:marLeft w:val="0"/>
      <w:marRight w:val="0"/>
      <w:marTop w:val="0"/>
      <w:marBottom w:val="0"/>
      <w:divBdr>
        <w:top w:val="none" w:sz="0" w:space="0" w:color="auto"/>
        <w:left w:val="none" w:sz="0" w:space="0" w:color="auto"/>
        <w:bottom w:val="none" w:sz="0" w:space="0" w:color="auto"/>
        <w:right w:val="none" w:sz="0" w:space="0" w:color="auto"/>
      </w:divBdr>
      <w:divsChild>
        <w:div w:id="11153744">
          <w:marLeft w:val="0"/>
          <w:marRight w:val="0"/>
          <w:marTop w:val="0"/>
          <w:marBottom w:val="0"/>
          <w:divBdr>
            <w:top w:val="none" w:sz="0" w:space="0" w:color="auto"/>
            <w:left w:val="none" w:sz="0" w:space="0" w:color="auto"/>
            <w:bottom w:val="none" w:sz="0" w:space="0" w:color="auto"/>
            <w:right w:val="none" w:sz="0" w:space="0" w:color="auto"/>
          </w:divBdr>
        </w:div>
      </w:divsChild>
    </w:div>
    <w:div w:id="11153746">
      <w:marLeft w:val="0"/>
      <w:marRight w:val="0"/>
      <w:marTop w:val="0"/>
      <w:marBottom w:val="0"/>
      <w:divBdr>
        <w:top w:val="none" w:sz="0" w:space="0" w:color="auto"/>
        <w:left w:val="none" w:sz="0" w:space="0" w:color="auto"/>
        <w:bottom w:val="none" w:sz="0" w:space="0" w:color="auto"/>
        <w:right w:val="none" w:sz="0" w:space="0" w:color="auto"/>
      </w:divBdr>
    </w:div>
    <w:div w:id="11153750">
      <w:marLeft w:val="0"/>
      <w:marRight w:val="0"/>
      <w:marTop w:val="0"/>
      <w:marBottom w:val="0"/>
      <w:divBdr>
        <w:top w:val="none" w:sz="0" w:space="0" w:color="auto"/>
        <w:left w:val="none" w:sz="0" w:space="0" w:color="auto"/>
        <w:bottom w:val="none" w:sz="0" w:space="0" w:color="auto"/>
        <w:right w:val="none" w:sz="0" w:space="0" w:color="auto"/>
      </w:divBdr>
      <w:divsChild>
        <w:div w:id="11153739">
          <w:marLeft w:val="0"/>
          <w:marRight w:val="0"/>
          <w:marTop w:val="0"/>
          <w:marBottom w:val="0"/>
          <w:divBdr>
            <w:top w:val="none" w:sz="0" w:space="0" w:color="auto"/>
            <w:left w:val="none" w:sz="0" w:space="0" w:color="auto"/>
            <w:bottom w:val="none" w:sz="0" w:space="0" w:color="auto"/>
            <w:right w:val="none" w:sz="0" w:space="0" w:color="auto"/>
          </w:divBdr>
          <w:divsChild>
            <w:div w:id="11153748">
              <w:marLeft w:val="0"/>
              <w:marRight w:val="0"/>
              <w:marTop w:val="0"/>
              <w:marBottom w:val="0"/>
              <w:divBdr>
                <w:top w:val="none" w:sz="0" w:space="0" w:color="auto"/>
                <w:left w:val="none" w:sz="0" w:space="0" w:color="auto"/>
                <w:bottom w:val="none" w:sz="0" w:space="0" w:color="auto"/>
                <w:right w:val="none" w:sz="0" w:space="0" w:color="auto"/>
              </w:divBdr>
              <w:divsChild>
                <w:div w:id="11153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153751">
      <w:marLeft w:val="0"/>
      <w:marRight w:val="0"/>
      <w:marTop w:val="0"/>
      <w:marBottom w:val="0"/>
      <w:divBdr>
        <w:top w:val="none" w:sz="0" w:space="0" w:color="auto"/>
        <w:left w:val="none" w:sz="0" w:space="0" w:color="auto"/>
        <w:bottom w:val="none" w:sz="0" w:space="0" w:color="auto"/>
        <w:right w:val="none" w:sz="0" w:space="0" w:color="auto"/>
      </w:divBdr>
    </w:div>
    <w:div w:id="11153752">
      <w:marLeft w:val="0"/>
      <w:marRight w:val="0"/>
      <w:marTop w:val="0"/>
      <w:marBottom w:val="0"/>
      <w:divBdr>
        <w:top w:val="none" w:sz="0" w:space="0" w:color="auto"/>
        <w:left w:val="none" w:sz="0" w:space="0" w:color="auto"/>
        <w:bottom w:val="none" w:sz="0" w:space="0" w:color="auto"/>
        <w:right w:val="none" w:sz="0" w:space="0" w:color="auto"/>
      </w:divBdr>
      <w:divsChild>
        <w:div w:id="11153742">
          <w:marLeft w:val="0"/>
          <w:marRight w:val="0"/>
          <w:marTop w:val="0"/>
          <w:marBottom w:val="0"/>
          <w:divBdr>
            <w:top w:val="none" w:sz="0" w:space="0" w:color="auto"/>
            <w:left w:val="none" w:sz="0" w:space="0" w:color="auto"/>
            <w:bottom w:val="none" w:sz="0" w:space="0" w:color="auto"/>
            <w:right w:val="none" w:sz="0" w:space="0" w:color="auto"/>
          </w:divBdr>
        </w:div>
      </w:divsChild>
    </w:div>
    <w:div w:id="11153754">
      <w:marLeft w:val="0"/>
      <w:marRight w:val="0"/>
      <w:marTop w:val="0"/>
      <w:marBottom w:val="0"/>
      <w:divBdr>
        <w:top w:val="none" w:sz="0" w:space="0" w:color="auto"/>
        <w:left w:val="none" w:sz="0" w:space="0" w:color="auto"/>
        <w:bottom w:val="none" w:sz="0" w:space="0" w:color="auto"/>
        <w:right w:val="none" w:sz="0" w:space="0" w:color="auto"/>
      </w:divBdr>
      <w:divsChild>
        <w:div w:id="11153753">
          <w:marLeft w:val="0"/>
          <w:marRight w:val="0"/>
          <w:marTop w:val="0"/>
          <w:marBottom w:val="0"/>
          <w:divBdr>
            <w:top w:val="none" w:sz="0" w:space="0" w:color="auto"/>
            <w:left w:val="none" w:sz="0" w:space="0" w:color="auto"/>
            <w:bottom w:val="none" w:sz="0" w:space="0" w:color="auto"/>
            <w:right w:val="none" w:sz="0" w:space="0" w:color="auto"/>
          </w:divBdr>
          <w:divsChild>
            <w:div w:id="11153756">
              <w:marLeft w:val="0"/>
              <w:marRight w:val="0"/>
              <w:marTop w:val="0"/>
              <w:marBottom w:val="0"/>
              <w:divBdr>
                <w:top w:val="none" w:sz="0" w:space="0" w:color="auto"/>
                <w:left w:val="none" w:sz="0" w:space="0" w:color="auto"/>
                <w:bottom w:val="none" w:sz="0" w:space="0" w:color="auto"/>
                <w:right w:val="none" w:sz="0" w:space="0" w:color="auto"/>
              </w:divBdr>
              <w:divsChild>
                <w:div w:id="11153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153755">
      <w:marLeft w:val="0"/>
      <w:marRight w:val="0"/>
      <w:marTop w:val="0"/>
      <w:marBottom w:val="0"/>
      <w:divBdr>
        <w:top w:val="none" w:sz="0" w:space="0" w:color="auto"/>
        <w:left w:val="none" w:sz="0" w:space="0" w:color="auto"/>
        <w:bottom w:val="none" w:sz="0" w:space="0" w:color="auto"/>
        <w:right w:val="none" w:sz="0" w:space="0" w:color="auto"/>
      </w:divBdr>
      <w:divsChild>
        <w:div w:id="11153745">
          <w:marLeft w:val="0"/>
          <w:marRight w:val="0"/>
          <w:marTop w:val="0"/>
          <w:marBottom w:val="0"/>
          <w:divBdr>
            <w:top w:val="none" w:sz="0" w:space="0" w:color="auto"/>
            <w:left w:val="none" w:sz="0" w:space="0" w:color="auto"/>
            <w:bottom w:val="none" w:sz="0" w:space="0" w:color="auto"/>
            <w:right w:val="none" w:sz="0" w:space="0" w:color="auto"/>
          </w:divBdr>
        </w:div>
      </w:divsChild>
    </w:div>
    <w:div w:id="11153757">
      <w:marLeft w:val="0"/>
      <w:marRight w:val="0"/>
      <w:marTop w:val="0"/>
      <w:marBottom w:val="0"/>
      <w:divBdr>
        <w:top w:val="none" w:sz="0" w:space="0" w:color="auto"/>
        <w:left w:val="none" w:sz="0" w:space="0" w:color="auto"/>
        <w:bottom w:val="none" w:sz="0" w:space="0" w:color="auto"/>
        <w:right w:val="none" w:sz="0" w:space="0" w:color="auto"/>
      </w:divBdr>
      <w:divsChild>
        <w:div w:id="1115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pload.wikimedia.org/wikipedia/commons/thumb/6/6e/Gustave_Moreau_006.jpg/220px-Gustave_Moreau_006.jpg" TargetMode="External"/><Relationship Id="rId4" Type="http://schemas.openxmlformats.org/officeDocument/2006/relationships/webSettings" Target="webSettings.xml"/><Relationship Id="rId9" Type="http://schemas.openxmlformats.org/officeDocument/2006/relationships/image" Target="http://upload.wikimedia.org/wikipedia/commons/thumb/6/6e/Gustave_Moreau_006.jpg/220px-Gustave_Moreau_006.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18</TotalTime>
  <Pages>1</Pages>
  <Words>1172</Words>
  <Characters>6915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13</cp:revision>
  <cp:lastPrinted>2012-02-28T13:03:00Z</cp:lastPrinted>
  <dcterms:created xsi:type="dcterms:W3CDTF">2012-12-18T10:19:00Z</dcterms:created>
  <dcterms:modified xsi:type="dcterms:W3CDTF">2013-07-14T07:54:00Z</dcterms:modified>
</cp:coreProperties>
</file>