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23" w:rsidRDefault="00BA7E23" w:rsidP="003454C6">
      <w:pPr>
        <w:pStyle w:val="Default"/>
        <w:rPr>
          <w:rFonts w:ascii="Times New Roman" w:hAnsi="Times New Roman" w:cs="Times New Roman"/>
          <w:color w:val="00B0F0"/>
          <w:sz w:val="40"/>
          <w:szCs w:val="40"/>
        </w:rPr>
      </w:pPr>
    </w:p>
    <w:p w:rsidR="00BA7E23" w:rsidRPr="00D5658C" w:rsidRDefault="00BA7E23" w:rsidP="00B05CEE">
      <w:pPr>
        <w:autoSpaceDE w:val="0"/>
        <w:autoSpaceDN w:val="0"/>
        <w:adjustRightInd w:val="0"/>
        <w:spacing w:after="0" w:line="240" w:lineRule="auto"/>
        <w:jc w:val="center"/>
        <w:rPr>
          <w:rFonts w:ascii="Times New Roman" w:hAnsi="Times New Roman"/>
          <w:sz w:val="39"/>
          <w:szCs w:val="39"/>
        </w:rPr>
      </w:pPr>
      <w:r w:rsidRPr="00D5658C">
        <w:rPr>
          <w:rFonts w:ascii="Times New Roman" w:hAnsi="Times New Roman"/>
          <w:sz w:val="39"/>
          <w:szCs w:val="39"/>
        </w:rPr>
        <w:t>Číslo šablony: III/2</w:t>
      </w:r>
    </w:p>
    <w:p w:rsidR="00BA7E23" w:rsidRDefault="00BA7E23" w:rsidP="003454C6">
      <w:pPr>
        <w:autoSpaceDE w:val="0"/>
        <w:autoSpaceDN w:val="0"/>
        <w:adjustRightInd w:val="0"/>
        <w:spacing w:after="0" w:line="240" w:lineRule="auto"/>
        <w:jc w:val="center"/>
        <w:rPr>
          <w:rFonts w:ascii="Times New Roman" w:hAnsi="Times New Roman"/>
          <w:sz w:val="39"/>
          <w:szCs w:val="39"/>
        </w:rPr>
      </w:pPr>
      <w:r w:rsidRPr="00D5658C">
        <w:rPr>
          <w:rFonts w:ascii="Times New Roman" w:hAnsi="Times New Roman"/>
          <w:sz w:val="39"/>
          <w:szCs w:val="39"/>
        </w:rPr>
        <w:t>VY_32_INOVACE_P3_3.15</w:t>
      </w:r>
    </w:p>
    <w:p w:rsidR="00BA7E23" w:rsidRDefault="00BA7E23" w:rsidP="003454C6">
      <w:pPr>
        <w:autoSpaceDE w:val="0"/>
        <w:autoSpaceDN w:val="0"/>
        <w:adjustRightInd w:val="0"/>
        <w:spacing w:after="0" w:line="240" w:lineRule="auto"/>
        <w:jc w:val="center"/>
        <w:rPr>
          <w:rFonts w:ascii="Times New Roman" w:hAnsi="Times New Roman"/>
          <w:sz w:val="39"/>
          <w:szCs w:val="39"/>
        </w:rPr>
      </w:pPr>
    </w:p>
    <w:p w:rsidR="00BA7E23" w:rsidRPr="00D5658C" w:rsidRDefault="00BA7E23" w:rsidP="003454C6">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BA7E23" w:rsidRPr="00105C8C" w:rsidRDefault="00BA7E23" w:rsidP="003454C6">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 xml:space="preserve">M. Viewegh, </w:t>
      </w:r>
      <w:r w:rsidRPr="00105C8C">
        <w:rPr>
          <w:rFonts w:ascii="Times New Roman" w:hAnsi="Times New Roman"/>
          <w:b/>
          <w:bCs/>
          <w:sz w:val="48"/>
          <w:szCs w:val="48"/>
        </w:rPr>
        <w:t>Báječná léta pod psa</w:t>
      </w:r>
    </w:p>
    <w:p w:rsidR="00BA7E23" w:rsidRPr="00D5658C" w:rsidRDefault="00BA7E23" w:rsidP="003454C6">
      <w:pPr>
        <w:autoSpaceDE w:val="0"/>
        <w:autoSpaceDN w:val="0"/>
        <w:adjustRightInd w:val="0"/>
        <w:spacing w:after="0" w:line="240" w:lineRule="auto"/>
        <w:jc w:val="center"/>
        <w:rPr>
          <w:rFonts w:ascii="Times New Roman" w:hAnsi="Times New Roman"/>
          <w:b/>
          <w:bCs/>
          <w:sz w:val="63"/>
          <w:szCs w:val="63"/>
        </w:rPr>
      </w:pPr>
    </w:p>
    <w:p w:rsidR="00BA7E23" w:rsidRPr="00D5658C" w:rsidRDefault="00BA7E23" w:rsidP="00400482">
      <w:pPr>
        <w:autoSpaceDE w:val="0"/>
        <w:autoSpaceDN w:val="0"/>
        <w:adjustRightInd w:val="0"/>
        <w:spacing w:after="0" w:line="240" w:lineRule="auto"/>
        <w:jc w:val="center"/>
        <w:rPr>
          <w:rFonts w:ascii="Times New Roman" w:hAnsi="Times New Roman"/>
          <w:bCs/>
          <w:sz w:val="39"/>
          <w:szCs w:val="39"/>
        </w:rPr>
      </w:pPr>
      <w:r w:rsidRPr="00D5658C">
        <w:rPr>
          <w:rFonts w:ascii="Times New Roman" w:hAnsi="Times New Roman"/>
          <w:bCs/>
          <w:sz w:val="39"/>
          <w:szCs w:val="39"/>
        </w:rPr>
        <w:t>Typ: DUM – pracovní list</w:t>
      </w:r>
    </w:p>
    <w:p w:rsidR="00BA7E23" w:rsidRPr="00D5658C" w:rsidRDefault="00BA7E23" w:rsidP="00400482">
      <w:pPr>
        <w:autoSpaceDE w:val="0"/>
        <w:autoSpaceDN w:val="0"/>
        <w:adjustRightInd w:val="0"/>
        <w:spacing w:after="0" w:line="240" w:lineRule="auto"/>
        <w:jc w:val="center"/>
        <w:rPr>
          <w:rFonts w:ascii="Times New Roman" w:hAnsi="Times New Roman"/>
          <w:sz w:val="39"/>
          <w:szCs w:val="39"/>
        </w:rPr>
      </w:pPr>
      <w:r w:rsidRPr="00D5658C">
        <w:rPr>
          <w:rFonts w:ascii="Times New Roman" w:hAnsi="Times New Roman"/>
          <w:sz w:val="39"/>
          <w:szCs w:val="39"/>
        </w:rPr>
        <w:tab/>
        <w:t>Předmět: ČJL, ČJS</w:t>
      </w:r>
    </w:p>
    <w:p w:rsidR="00BA7E23" w:rsidRPr="00D5658C" w:rsidRDefault="00BA7E23" w:rsidP="009902F9">
      <w:pPr>
        <w:autoSpaceDE w:val="0"/>
        <w:autoSpaceDN w:val="0"/>
        <w:adjustRightInd w:val="0"/>
        <w:spacing w:after="0" w:line="240" w:lineRule="auto"/>
        <w:jc w:val="center"/>
        <w:rPr>
          <w:rFonts w:ascii="Times New Roman" w:hAnsi="Times New Roman"/>
          <w:bCs/>
          <w:sz w:val="39"/>
          <w:szCs w:val="39"/>
        </w:rPr>
      </w:pPr>
      <w:r w:rsidRPr="00D5658C">
        <w:rPr>
          <w:rFonts w:ascii="Times New Roman" w:hAnsi="Times New Roman"/>
          <w:bCs/>
          <w:sz w:val="39"/>
          <w:szCs w:val="39"/>
        </w:rPr>
        <w:t xml:space="preserve">Ročník:  6. r. (6leté), 4. r. (4leté) </w:t>
      </w:r>
    </w:p>
    <w:p w:rsidR="00BA7E23" w:rsidRPr="00D5658C" w:rsidRDefault="00BA7E23" w:rsidP="00EE5A33">
      <w:pPr>
        <w:pStyle w:val="Default"/>
        <w:rPr>
          <w:color w:val="auto"/>
          <w:sz w:val="40"/>
          <w:szCs w:val="40"/>
        </w:rPr>
      </w:pPr>
    </w:p>
    <w:p w:rsidR="00BA7E23" w:rsidRPr="00D5658C" w:rsidRDefault="00BA7E23" w:rsidP="004E0EE8">
      <w:pPr>
        <w:pStyle w:val="Default"/>
        <w:jc w:val="center"/>
        <w:rPr>
          <w:color w:val="auto"/>
          <w:sz w:val="40"/>
          <w:szCs w:val="40"/>
        </w:rPr>
      </w:pPr>
      <w:r w:rsidRPr="00D5658C">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57.25pt;height:194.25pt;visibility:visible">
            <v:imagedata r:id="rId7" o:title=""/>
          </v:shape>
        </w:pict>
      </w:r>
    </w:p>
    <w:p w:rsidR="00BA7E23" w:rsidRPr="00D5658C" w:rsidRDefault="00BA7E23" w:rsidP="004E0EE8">
      <w:pPr>
        <w:pStyle w:val="Default"/>
        <w:rPr>
          <w:color w:val="auto"/>
          <w:sz w:val="40"/>
          <w:szCs w:val="40"/>
        </w:rPr>
      </w:pPr>
    </w:p>
    <w:p w:rsidR="00BA7E23" w:rsidRPr="00D5658C" w:rsidRDefault="00BA7E23" w:rsidP="004E0EE8">
      <w:pPr>
        <w:pStyle w:val="Default"/>
        <w:rPr>
          <w:rFonts w:ascii="Times New Roman" w:hAnsi="Times New Roman" w:cs="Times New Roman"/>
          <w:color w:val="auto"/>
          <w:sz w:val="40"/>
          <w:szCs w:val="40"/>
        </w:rPr>
      </w:pPr>
      <w:r w:rsidRPr="00D5658C">
        <w:rPr>
          <w:rFonts w:ascii="Times New Roman" w:hAnsi="Times New Roman" w:cs="Times New Roman"/>
          <w:color w:val="auto"/>
          <w:sz w:val="40"/>
          <w:szCs w:val="40"/>
        </w:rPr>
        <w:t xml:space="preserve">                                EU peníze školám</w:t>
      </w:r>
    </w:p>
    <w:p w:rsidR="00BA7E23" w:rsidRPr="00D5658C" w:rsidRDefault="00BA7E23" w:rsidP="004E0EE8">
      <w:pPr>
        <w:pStyle w:val="Default"/>
        <w:jc w:val="center"/>
        <w:rPr>
          <w:rFonts w:ascii="Times New Roman" w:hAnsi="Times New Roman" w:cs="Times New Roman"/>
          <w:color w:val="auto"/>
          <w:sz w:val="20"/>
          <w:szCs w:val="20"/>
        </w:rPr>
      </w:pPr>
      <w:r w:rsidRPr="00D5658C">
        <w:rPr>
          <w:rFonts w:ascii="Times New Roman" w:hAnsi="Times New Roman" w:cs="Times New Roman"/>
          <w:color w:val="auto"/>
          <w:sz w:val="20"/>
          <w:szCs w:val="20"/>
        </w:rPr>
        <w:t>Zpracováno v rámci projektu</w:t>
      </w:r>
    </w:p>
    <w:p w:rsidR="00BA7E23" w:rsidRPr="00D5658C" w:rsidRDefault="00BA7E23" w:rsidP="004E0EE8">
      <w:pPr>
        <w:pStyle w:val="Default"/>
        <w:jc w:val="center"/>
        <w:rPr>
          <w:rFonts w:ascii="Times New Roman" w:hAnsi="Times New Roman" w:cs="Times New Roman"/>
          <w:color w:val="auto"/>
          <w:sz w:val="20"/>
          <w:szCs w:val="20"/>
        </w:rPr>
      </w:pPr>
      <w:r w:rsidRPr="00D5658C">
        <w:rPr>
          <w:rFonts w:ascii="Times New Roman" w:hAnsi="Times New Roman" w:cs="Times New Roman"/>
          <w:color w:val="auto"/>
          <w:sz w:val="20"/>
          <w:szCs w:val="20"/>
        </w:rPr>
        <w:t>CZ.1.07/1.4.00/21.0962</w:t>
      </w:r>
    </w:p>
    <w:p w:rsidR="00BA7E23" w:rsidRPr="00D5658C" w:rsidRDefault="00BA7E23" w:rsidP="004E0EE8">
      <w:pPr>
        <w:pStyle w:val="Default"/>
        <w:jc w:val="center"/>
        <w:rPr>
          <w:rFonts w:ascii="Times New Roman" w:hAnsi="Times New Roman" w:cs="Times New Roman"/>
          <w:color w:val="auto"/>
          <w:sz w:val="20"/>
          <w:szCs w:val="20"/>
        </w:rPr>
      </w:pPr>
    </w:p>
    <w:p w:rsidR="00BA7E23" w:rsidRPr="00D5658C" w:rsidRDefault="00BA7E23" w:rsidP="004E0EE8">
      <w:pPr>
        <w:pStyle w:val="Default"/>
        <w:jc w:val="center"/>
        <w:rPr>
          <w:rFonts w:ascii="Times New Roman" w:hAnsi="Times New Roman" w:cs="Times New Roman"/>
          <w:color w:val="auto"/>
          <w:sz w:val="26"/>
          <w:szCs w:val="26"/>
        </w:rPr>
      </w:pPr>
      <w:r w:rsidRPr="00D5658C">
        <w:rPr>
          <w:rFonts w:ascii="Times New Roman" w:hAnsi="Times New Roman" w:cs="Times New Roman"/>
          <w:color w:val="auto"/>
          <w:sz w:val="26"/>
          <w:szCs w:val="26"/>
        </w:rPr>
        <w:t>Zpracovatel:</w:t>
      </w:r>
    </w:p>
    <w:p w:rsidR="00BA7E23" w:rsidRPr="00D5658C" w:rsidRDefault="00BA7E23" w:rsidP="004E0EE8">
      <w:pPr>
        <w:pStyle w:val="Default"/>
        <w:jc w:val="center"/>
        <w:rPr>
          <w:rFonts w:ascii="Times New Roman" w:hAnsi="Times New Roman" w:cs="Times New Roman"/>
          <w:color w:val="auto"/>
          <w:sz w:val="28"/>
          <w:szCs w:val="28"/>
        </w:rPr>
      </w:pPr>
      <w:r w:rsidRPr="00D5658C">
        <w:rPr>
          <w:rFonts w:ascii="Times New Roman" w:hAnsi="Times New Roman" w:cs="Times New Roman"/>
          <w:b/>
          <w:bCs/>
          <w:color w:val="auto"/>
          <w:sz w:val="28"/>
          <w:szCs w:val="28"/>
        </w:rPr>
        <w:t>Mgr. Jitka Jurzykowská</w:t>
      </w:r>
    </w:p>
    <w:p w:rsidR="00BA7E23" w:rsidRPr="00D5658C" w:rsidRDefault="00BA7E23" w:rsidP="004E0EE8">
      <w:pPr>
        <w:pStyle w:val="Default"/>
        <w:jc w:val="center"/>
        <w:rPr>
          <w:rFonts w:ascii="Times New Roman" w:hAnsi="Times New Roman" w:cs="Times New Roman"/>
          <w:color w:val="auto"/>
          <w:sz w:val="26"/>
          <w:szCs w:val="26"/>
        </w:rPr>
      </w:pPr>
      <w:r w:rsidRPr="00D5658C">
        <w:rPr>
          <w:rFonts w:ascii="Times New Roman" w:hAnsi="Times New Roman" w:cs="Times New Roman"/>
          <w:color w:val="auto"/>
          <w:sz w:val="26"/>
          <w:szCs w:val="26"/>
        </w:rPr>
        <w:t>Gymnázium, Třinec, příspěvková organizace</w:t>
      </w:r>
    </w:p>
    <w:p w:rsidR="00BA7E23" w:rsidRPr="00D5658C" w:rsidRDefault="00BA7E23" w:rsidP="00B05CEE">
      <w:pPr>
        <w:pStyle w:val="Default"/>
        <w:jc w:val="center"/>
        <w:rPr>
          <w:rFonts w:ascii="Times New Roman" w:hAnsi="Times New Roman" w:cs="Times New Roman"/>
          <w:b/>
          <w:color w:val="auto"/>
          <w:sz w:val="26"/>
          <w:szCs w:val="26"/>
        </w:rPr>
      </w:pPr>
      <w:r w:rsidRPr="00D5658C">
        <w:rPr>
          <w:rFonts w:ascii="Times New Roman" w:hAnsi="Times New Roman" w:cs="Times New Roman"/>
          <w:color w:val="auto"/>
          <w:sz w:val="26"/>
          <w:szCs w:val="26"/>
        </w:rPr>
        <w:t xml:space="preserve">Datum vytvoření: </w:t>
      </w:r>
      <w:r w:rsidRPr="00D5658C">
        <w:rPr>
          <w:rFonts w:ascii="Times New Roman" w:hAnsi="Times New Roman" w:cs="Times New Roman"/>
          <w:b/>
          <w:color w:val="auto"/>
          <w:sz w:val="26"/>
          <w:szCs w:val="26"/>
        </w:rPr>
        <w:t>říjen 2012</w:t>
      </w:r>
    </w:p>
    <w:p w:rsidR="00BA7E23" w:rsidRPr="00D5658C" w:rsidRDefault="00BA7E23" w:rsidP="00B05CEE">
      <w:pPr>
        <w:rPr>
          <w:rFonts w:ascii="Times New Roman" w:hAnsi="Times New Roman"/>
        </w:rPr>
      </w:pPr>
    </w:p>
    <w:p w:rsidR="00BA7E23" w:rsidRDefault="00BA7E23" w:rsidP="004E0EE8">
      <w:pPr>
        <w:pStyle w:val="Default"/>
        <w:jc w:val="center"/>
        <w:rPr>
          <w:rFonts w:ascii="Times New Roman" w:hAnsi="Times New Roman" w:cs="Times New Roman"/>
          <w:sz w:val="26"/>
          <w:szCs w:val="26"/>
        </w:rPr>
      </w:pPr>
    </w:p>
    <w:p w:rsidR="00BA7E23" w:rsidRPr="00802ADC" w:rsidRDefault="00BA7E23" w:rsidP="004E0EE8">
      <w:pPr>
        <w:pStyle w:val="Default"/>
        <w:jc w:val="center"/>
        <w:rPr>
          <w:rFonts w:ascii="Times New Roman" w:hAnsi="Times New Roman" w:cs="Times New Roman"/>
          <w:sz w:val="26"/>
          <w:szCs w:val="26"/>
        </w:rPr>
      </w:pPr>
    </w:p>
    <w:p w:rsidR="00BA7E23" w:rsidRDefault="00BA7E23" w:rsidP="008E013C">
      <w:pPr>
        <w:ind w:left="360"/>
        <w:jc w:val="center"/>
        <w:rPr>
          <w:b/>
          <w:sz w:val="36"/>
          <w:szCs w:val="36"/>
        </w:rPr>
      </w:pPr>
      <w:r>
        <w:rPr>
          <w:b/>
          <w:sz w:val="36"/>
          <w:szCs w:val="36"/>
        </w:rPr>
        <w:t>Metodický list</w:t>
      </w:r>
    </w:p>
    <w:p w:rsidR="00BA7E23" w:rsidRDefault="00BA7E23" w:rsidP="008E013C">
      <w:pPr>
        <w:rPr>
          <w:rFonts w:ascii="Times New Roman" w:hAnsi="Times New Roman"/>
          <w:sz w:val="24"/>
          <w:szCs w:val="24"/>
        </w:rPr>
      </w:pPr>
      <w:r>
        <w:rPr>
          <w:rFonts w:ascii="Times New Roman" w:hAnsi="Times New Roman"/>
          <w:sz w:val="24"/>
          <w:szCs w:val="24"/>
        </w:rPr>
        <w:t xml:space="preserve">Pracovní list je určen pro žáky 4. ročníku čtyřletého, 6.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ve skupinách. Na závěr se provede shrnutí znalostí. </w:t>
      </w:r>
    </w:p>
    <w:p w:rsidR="00BA7E23" w:rsidRDefault="00BA7E23" w:rsidP="008E013C">
      <w:pPr>
        <w:rPr>
          <w:rFonts w:ascii="Times New Roman" w:hAnsi="Times New Roman"/>
          <w:sz w:val="24"/>
          <w:szCs w:val="24"/>
        </w:rPr>
      </w:pPr>
      <w:r>
        <w:rPr>
          <w:rFonts w:ascii="Times New Roman" w:hAnsi="Times New Roman"/>
          <w:sz w:val="24"/>
          <w:szCs w:val="24"/>
        </w:rPr>
        <w:t>Doba využití PL: 45 minut</w:t>
      </w:r>
    </w:p>
    <w:p w:rsidR="00BA7E23" w:rsidRDefault="00BA7E23" w:rsidP="008E013C">
      <w:pPr>
        <w:pStyle w:val="Bezmezer"/>
        <w:rPr>
          <w:rFonts w:ascii="Times New Roman" w:hAnsi="Times New Roman"/>
          <w:sz w:val="24"/>
          <w:szCs w:val="24"/>
        </w:rPr>
      </w:pPr>
      <w:r w:rsidRPr="008E013C">
        <w:rPr>
          <w:rFonts w:ascii="Times New Roman" w:hAnsi="Times New Roman"/>
          <w:b/>
          <w:sz w:val="24"/>
          <w:szCs w:val="24"/>
        </w:rPr>
        <w:t>Klíčová slova</w:t>
      </w:r>
      <w:r w:rsidRPr="008E013C">
        <w:rPr>
          <w:rFonts w:ascii="Times New Roman" w:hAnsi="Times New Roman"/>
          <w:sz w:val="24"/>
          <w:szCs w:val="24"/>
        </w:rPr>
        <w:t>: normalizace</w:t>
      </w:r>
    </w:p>
    <w:p w:rsidR="00BA7E23" w:rsidRPr="008E013C" w:rsidRDefault="00BA7E23" w:rsidP="008E013C">
      <w:pPr>
        <w:pStyle w:val="Bezmezer"/>
        <w:rPr>
          <w:rFonts w:ascii="Times New Roman" w:hAnsi="Times New Roman"/>
          <w:sz w:val="24"/>
          <w:szCs w:val="24"/>
        </w:rPr>
      </w:pPr>
      <w:r>
        <w:rPr>
          <w:rFonts w:ascii="Times New Roman" w:hAnsi="Times New Roman"/>
          <w:sz w:val="24"/>
          <w:szCs w:val="24"/>
        </w:rPr>
        <w:t xml:space="preserve">                         železná opona</w:t>
      </w:r>
    </w:p>
    <w:p w:rsidR="00BA7E23" w:rsidRDefault="00BA7E23" w:rsidP="008E013C">
      <w:pPr>
        <w:rPr>
          <w:rFonts w:ascii="Times New Roman" w:hAnsi="Times New Roman"/>
          <w:sz w:val="24"/>
          <w:szCs w:val="24"/>
        </w:rPr>
      </w:pPr>
      <w:r>
        <w:rPr>
          <w:rFonts w:ascii="Times New Roman" w:hAnsi="Times New Roman"/>
          <w:sz w:val="24"/>
          <w:szCs w:val="24"/>
        </w:rPr>
        <w:t xml:space="preserve">   </w:t>
      </w:r>
    </w:p>
    <w:p w:rsidR="00BA7E23" w:rsidRDefault="00BA7E23" w:rsidP="008E013C">
      <w:pPr>
        <w:rPr>
          <w:rFonts w:ascii="Times New Roman" w:hAnsi="Times New Roman"/>
          <w:b/>
          <w:sz w:val="24"/>
          <w:szCs w:val="24"/>
        </w:rPr>
      </w:pPr>
      <w:r>
        <w:rPr>
          <w:rFonts w:ascii="Times New Roman" w:hAnsi="Times New Roman"/>
          <w:b/>
          <w:sz w:val="24"/>
          <w:szCs w:val="24"/>
        </w:rPr>
        <w:t>1. Četba ukázek</w:t>
      </w:r>
    </w:p>
    <w:p w:rsidR="00BA7E23" w:rsidRPr="009018D9" w:rsidRDefault="00BA7E23" w:rsidP="008E013C">
      <w:pPr>
        <w:pStyle w:val="Bezmezer"/>
        <w:ind w:left="720"/>
        <w:rPr>
          <w:rFonts w:ascii="Times New Roman" w:hAnsi="Times New Roman"/>
          <w:b/>
          <w:sz w:val="24"/>
          <w:szCs w:val="24"/>
        </w:rPr>
      </w:pPr>
    </w:p>
    <w:p w:rsidR="00BA7E23" w:rsidRPr="006C2DA5" w:rsidRDefault="00BA7E23" w:rsidP="008E013C">
      <w:pPr>
        <w:rPr>
          <w:rFonts w:ascii="Times New Roman" w:hAnsi="Times New Roman"/>
          <w:b/>
          <w:sz w:val="24"/>
          <w:szCs w:val="24"/>
        </w:rPr>
      </w:pPr>
      <w:r>
        <w:rPr>
          <w:rFonts w:ascii="Times New Roman" w:hAnsi="Times New Roman"/>
          <w:b/>
          <w:sz w:val="24"/>
          <w:szCs w:val="24"/>
        </w:rPr>
        <w:t>2.  Práce s textem - řešení</w:t>
      </w:r>
    </w:p>
    <w:p w:rsidR="00BA7E23" w:rsidRDefault="00BA7E23" w:rsidP="008E013C">
      <w:pPr>
        <w:pStyle w:val="Bezmezer"/>
        <w:rPr>
          <w:rFonts w:ascii="Times New Roman" w:hAnsi="Times New Roman"/>
          <w:sz w:val="24"/>
          <w:szCs w:val="24"/>
        </w:rPr>
      </w:pPr>
      <w:r w:rsidRPr="006C2DA5">
        <w:rPr>
          <w:rFonts w:ascii="Times New Roman" w:hAnsi="Times New Roman"/>
          <w:sz w:val="24"/>
          <w:szCs w:val="24"/>
        </w:rPr>
        <w:t xml:space="preserve">a) První ukázka je psána kurzívou, je to deníkový záznam Kvida.  </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    Druhá ukázka je psána formou dramatického dialogu mezi Kvidovými rodiči.</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    Třetí ukázka je psána prózou, rozlišujeme pásmo vypravěče a postav.</w:t>
      </w:r>
    </w:p>
    <w:p w:rsidR="00BA7E23" w:rsidRDefault="00BA7E23" w:rsidP="008E013C">
      <w:pPr>
        <w:pStyle w:val="Bezmezer"/>
        <w:rPr>
          <w:rFonts w:ascii="Times New Roman" w:hAnsi="Times New Roman"/>
          <w:sz w:val="24"/>
          <w:szCs w:val="24"/>
        </w:rPr>
      </w:pP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b) Typické jsou repliky jednotlivých postav, nejčastěji dialogická forma, v dramatu není  </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    přímá řeč s uvozovkami jako v próze, v závorkách jsou scénické poznámky.</w:t>
      </w:r>
    </w:p>
    <w:p w:rsidR="00BA7E23" w:rsidRDefault="00BA7E23" w:rsidP="008E013C">
      <w:pPr>
        <w:pStyle w:val="Bezmezer"/>
        <w:rPr>
          <w:rFonts w:ascii="Times New Roman" w:hAnsi="Times New Roman"/>
          <w:sz w:val="24"/>
          <w:szCs w:val="24"/>
        </w:rPr>
      </w:pPr>
    </w:p>
    <w:p w:rsidR="00BA7E23" w:rsidRDefault="00BA7E23" w:rsidP="008E013C">
      <w:pPr>
        <w:pStyle w:val="Bezmezer"/>
        <w:rPr>
          <w:rFonts w:ascii="Times New Roman" w:hAnsi="Times New Roman"/>
          <w:sz w:val="24"/>
          <w:szCs w:val="24"/>
        </w:rPr>
      </w:pPr>
      <w:r>
        <w:rPr>
          <w:rFonts w:ascii="Times New Roman" w:hAnsi="Times New Roman"/>
          <w:sz w:val="24"/>
          <w:szCs w:val="24"/>
        </w:rPr>
        <w:t>c) Scénické poznámky přibližují to, co postava dělá, jak se chová, nebo co se děje na scéně.</w:t>
      </w:r>
    </w:p>
    <w:p w:rsidR="00BA7E23" w:rsidRDefault="00BA7E23" w:rsidP="008E013C">
      <w:pPr>
        <w:pStyle w:val="Bezmezer"/>
        <w:rPr>
          <w:rFonts w:ascii="Times New Roman" w:hAnsi="Times New Roman"/>
          <w:sz w:val="24"/>
          <w:szCs w:val="24"/>
        </w:rPr>
      </w:pPr>
    </w:p>
    <w:p w:rsidR="00BA7E23" w:rsidRDefault="00BA7E23" w:rsidP="008E013C">
      <w:pPr>
        <w:pStyle w:val="Bezmezer"/>
        <w:rPr>
          <w:rFonts w:ascii="Times New Roman" w:hAnsi="Times New Roman"/>
          <w:sz w:val="24"/>
          <w:szCs w:val="24"/>
        </w:rPr>
      </w:pPr>
      <w:r w:rsidRPr="006E0C92">
        <w:rPr>
          <w:rFonts w:ascii="Times New Roman" w:hAnsi="Times New Roman"/>
          <w:sz w:val="24"/>
          <w:szCs w:val="24"/>
        </w:rPr>
        <w:t>d) Hry pro děti jsou pro něj primitivní, raději by si četl Heinricha B</w:t>
      </w:r>
      <w:r w:rsidRPr="006E0C92">
        <w:rPr>
          <w:rFonts w:ascii="Times New Roman" w:hAnsi="Times New Roman"/>
          <w:sz w:val="24"/>
          <w:szCs w:val="24"/>
          <w:lang w:eastAsia="cs-CZ"/>
        </w:rPr>
        <w:t>ö</w:t>
      </w:r>
      <w:r w:rsidRPr="006E0C92">
        <w:rPr>
          <w:rFonts w:ascii="Times New Roman" w:hAnsi="Times New Roman"/>
          <w:sz w:val="24"/>
          <w:szCs w:val="24"/>
        </w:rPr>
        <w:t>lla,</w:t>
      </w:r>
      <w:r>
        <w:rPr>
          <w:rFonts w:ascii="Times New Roman" w:hAnsi="Times New Roman"/>
          <w:sz w:val="24"/>
          <w:szCs w:val="24"/>
        </w:rPr>
        <w:t xml:space="preserve"> dívá se na školku</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     jakoby pohledem dospělého, ovšem s ironií.</w:t>
      </w:r>
    </w:p>
    <w:p w:rsidR="00BA7E23" w:rsidRDefault="00BA7E23" w:rsidP="008E013C">
      <w:pPr>
        <w:pStyle w:val="Bezmezer"/>
        <w:rPr>
          <w:rFonts w:ascii="Times New Roman" w:hAnsi="Times New Roman"/>
          <w:sz w:val="24"/>
          <w:szCs w:val="24"/>
        </w:rPr>
      </w:pP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e) Otec informuje matku docela dramaticky, že se přihlásil na VUML (když tedy není ve </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     straně – myslí se tím KSČ), aby získali byt.</w:t>
      </w:r>
    </w:p>
    <w:p w:rsidR="00BA7E23" w:rsidRPr="006E0C92" w:rsidRDefault="00BA7E23" w:rsidP="006B16CB">
      <w:pPr>
        <w:pStyle w:val="NormalWeb"/>
        <w:ind w:left="284" w:hanging="284"/>
      </w:pPr>
      <w:r w:rsidRPr="00A7659C">
        <w:t xml:space="preserve">f) </w:t>
      </w:r>
      <w:r w:rsidRPr="00866301">
        <w:rPr>
          <w:b/>
        </w:rPr>
        <w:t>VUML</w:t>
      </w:r>
      <w:r w:rsidRPr="00A7659C">
        <w:t xml:space="preserve"> - </w:t>
      </w:r>
      <w:r w:rsidRPr="00A7659C">
        <w:rPr>
          <w:bCs/>
        </w:rPr>
        <w:t>Večerní univerzita marxismu-leninismu</w:t>
      </w:r>
      <w:r w:rsidRPr="006E0C92">
        <w:t xml:space="preserve"> byla forma vzdělávání určená především </w:t>
      </w:r>
      <w:r>
        <w:t xml:space="preserve">      </w:t>
      </w:r>
      <w:r w:rsidRPr="006E0C92">
        <w:t xml:space="preserve">členům </w:t>
      </w:r>
      <w:r>
        <w:t xml:space="preserve">Komunistické strany Československa. Na okresní </w:t>
      </w:r>
      <w:r w:rsidRPr="006E0C92">
        <w:t>úrovni to bylo nejvyšší dosažitelné stranické vzdělání.</w:t>
      </w:r>
      <w:r>
        <w:t xml:space="preserve"> </w:t>
      </w:r>
      <w:r w:rsidRPr="006E0C92">
        <w:t>Šlo o studium externí – při zaměstnání, trvalo tři roky a bylo zakončeno zkouškou.</w:t>
      </w:r>
      <w:r>
        <w:t xml:space="preserve"> R</w:t>
      </w:r>
      <w:r w:rsidRPr="006E0C92">
        <w:t xml:space="preserve">ozvíjející se poznání </w:t>
      </w:r>
      <w:r>
        <w:t>marxismu leninismu m</w:t>
      </w:r>
      <w:r w:rsidRPr="006E0C92">
        <w:t xml:space="preserve">ělo upevňovat </w:t>
      </w:r>
      <w:r>
        <w:t xml:space="preserve">třídní </w:t>
      </w:r>
      <w:r w:rsidRPr="006E0C92">
        <w:t xml:space="preserve">vědomí posluchačů, vychovávat k samostatnému </w:t>
      </w:r>
      <w:r>
        <w:t xml:space="preserve">politickému </w:t>
      </w:r>
      <w:r w:rsidRPr="006E0C92">
        <w:t>myšlení, schopnosti správně se orientovat, k tvořivému uplatňování získaných znalostí ve vlastní politické práci a pobízet k aktivitě při uskutečňování politiky Komunistické strany Československa.</w:t>
      </w:r>
      <w:r>
        <w:t xml:space="preserve"> </w:t>
      </w:r>
      <w:r w:rsidRPr="006E0C92">
        <w:t xml:space="preserve">Získané </w:t>
      </w:r>
      <w:r>
        <w:t xml:space="preserve">teoretické </w:t>
      </w:r>
      <w:r w:rsidRPr="006E0C92">
        <w:t xml:space="preserve">a </w:t>
      </w:r>
      <w:r>
        <w:t xml:space="preserve">praktické </w:t>
      </w:r>
      <w:r w:rsidRPr="006E0C92">
        <w:t>znalosti po tříletém studiu měly v absolventovi upevnit komunistické přesvědčení a přimět ho k aktivnímu životnímu postoji.</w:t>
      </w:r>
      <w:r>
        <w:t xml:space="preserve"> </w:t>
      </w:r>
      <w:r w:rsidRPr="006E0C92">
        <w:t xml:space="preserve">Posluchači skládali předmětové zkoušky a na závěr získali </w:t>
      </w:r>
      <w:r>
        <w:t xml:space="preserve">vysvědčení. </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g) Vadí jí jeho laxní přístup k životu, že sice nikdy nic zlého neudělal, ale ani ničemu  </w:t>
      </w: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     nezabránil. </w:t>
      </w:r>
    </w:p>
    <w:p w:rsidR="00BA7E23" w:rsidRDefault="00BA7E23" w:rsidP="006B16CB">
      <w:pPr>
        <w:pStyle w:val="Bezmezer"/>
        <w:ind w:left="142" w:hanging="142"/>
        <w:rPr>
          <w:rFonts w:ascii="Times New Roman" w:hAnsi="Times New Roman"/>
          <w:sz w:val="24"/>
          <w:szCs w:val="24"/>
        </w:rPr>
      </w:pPr>
      <w:r>
        <w:rPr>
          <w:rFonts w:ascii="Times New Roman" w:hAnsi="Times New Roman"/>
          <w:b/>
          <w:sz w:val="24"/>
          <w:szCs w:val="24"/>
        </w:rPr>
        <w:t xml:space="preserve">   </w:t>
      </w:r>
      <w:r w:rsidRPr="00866301">
        <w:rPr>
          <w:rFonts w:ascii="Times New Roman" w:hAnsi="Times New Roman"/>
          <w:b/>
          <w:sz w:val="24"/>
          <w:szCs w:val="24"/>
        </w:rPr>
        <w:t>Normalizace</w:t>
      </w:r>
      <w:r w:rsidRPr="00A7659C">
        <w:rPr>
          <w:rFonts w:ascii="Times New Roman" w:hAnsi="Times New Roman"/>
          <w:sz w:val="24"/>
          <w:szCs w:val="24"/>
        </w:rPr>
        <w:t xml:space="preserve"> -  bylo oficiální pojmenování pro čistky v komunistické straně, propouštění ze zaměstnání, obnovení cenzury, zrušení mnoha zájmových a politických sdružení a organizací a další represivní opatření po násilném potlačení Pražského jara v roce 1968 armádami Varšavské smlouvy. Termín normalizace pochází z</w:t>
      </w:r>
      <w:r>
        <w:rPr>
          <w:rFonts w:ascii="Times New Roman" w:hAnsi="Times New Roman"/>
          <w:sz w:val="24"/>
          <w:szCs w:val="24"/>
        </w:rPr>
        <w:t> Moskevského protokolu</w:t>
      </w:r>
      <w:r w:rsidRPr="00A7659C">
        <w:rPr>
          <w:rFonts w:ascii="Times New Roman" w:hAnsi="Times New Roman"/>
          <w:sz w:val="24"/>
          <w:szCs w:val="24"/>
        </w:rPr>
        <w:t xml:space="preserve">, podepsaného </w:t>
      </w:r>
      <w:r>
        <w:rPr>
          <w:rFonts w:ascii="Times New Roman" w:hAnsi="Times New Roman"/>
          <w:sz w:val="24"/>
          <w:szCs w:val="24"/>
        </w:rPr>
        <w:t>27. srpna 1968.</w:t>
      </w:r>
      <w:r w:rsidRPr="00A7659C">
        <w:rPr>
          <w:rFonts w:ascii="Times New Roman" w:hAnsi="Times New Roman"/>
          <w:sz w:val="24"/>
          <w:szCs w:val="24"/>
        </w:rPr>
        <w:t xml:space="preserve"> </w:t>
      </w:r>
      <w:r>
        <w:rPr>
          <w:rFonts w:ascii="Times New Roman" w:hAnsi="Times New Roman"/>
          <w:sz w:val="24"/>
          <w:szCs w:val="24"/>
        </w:rPr>
        <w:t xml:space="preserve">Poučení z krizového vývoje </w:t>
      </w:r>
      <w:r w:rsidRPr="00A7659C">
        <w:rPr>
          <w:rFonts w:ascii="Times New Roman" w:hAnsi="Times New Roman"/>
          <w:sz w:val="24"/>
          <w:szCs w:val="24"/>
        </w:rPr>
        <w:t xml:space="preserve">shrnuje obsah protokolu i normalizace takto: „Českoslovenští představitelé v tomto dokumentu vyjádřili své odhodlání dosáhnout normalizace poměrů v naší zemi na základě </w:t>
      </w:r>
      <w:r>
        <w:rPr>
          <w:rFonts w:ascii="Times New Roman" w:hAnsi="Times New Roman"/>
          <w:sz w:val="24"/>
          <w:szCs w:val="24"/>
        </w:rPr>
        <w:t xml:space="preserve">marxismu-leninismu, </w:t>
      </w:r>
      <w:r w:rsidRPr="00A7659C">
        <w:rPr>
          <w:rFonts w:ascii="Times New Roman" w:hAnsi="Times New Roman"/>
          <w:sz w:val="24"/>
          <w:szCs w:val="24"/>
        </w:rPr>
        <w:t xml:space="preserve">obnovit </w:t>
      </w:r>
      <w:r>
        <w:rPr>
          <w:rFonts w:ascii="Times New Roman" w:hAnsi="Times New Roman"/>
          <w:sz w:val="24"/>
          <w:szCs w:val="24"/>
        </w:rPr>
        <w:t xml:space="preserve">vedoucí úlohu strany </w:t>
      </w:r>
      <w:r w:rsidRPr="00A7659C">
        <w:rPr>
          <w:rFonts w:ascii="Times New Roman" w:hAnsi="Times New Roman"/>
          <w:sz w:val="24"/>
          <w:szCs w:val="24"/>
        </w:rPr>
        <w:t xml:space="preserve">a autoritu státní moci </w:t>
      </w:r>
      <w:r>
        <w:rPr>
          <w:rFonts w:ascii="Times New Roman" w:hAnsi="Times New Roman"/>
          <w:sz w:val="24"/>
          <w:szCs w:val="24"/>
        </w:rPr>
        <w:t>dělnické třídy</w:t>
      </w:r>
      <w:r w:rsidRPr="00A7659C">
        <w:rPr>
          <w:rFonts w:ascii="Times New Roman" w:hAnsi="Times New Roman"/>
          <w:sz w:val="24"/>
          <w:szCs w:val="24"/>
        </w:rPr>
        <w:t xml:space="preserve">, vyřadit kontrarevoluční organizace z politického života a upevnit mezinárodní svazky </w:t>
      </w:r>
      <w:r>
        <w:rPr>
          <w:rFonts w:ascii="Times New Roman" w:hAnsi="Times New Roman"/>
          <w:sz w:val="24"/>
          <w:szCs w:val="24"/>
        </w:rPr>
        <w:t xml:space="preserve">ČSSR </w:t>
      </w:r>
      <w:r w:rsidRPr="00A7659C">
        <w:rPr>
          <w:rFonts w:ascii="Times New Roman" w:hAnsi="Times New Roman"/>
          <w:sz w:val="24"/>
          <w:szCs w:val="24"/>
        </w:rPr>
        <w:t xml:space="preserve">se </w:t>
      </w:r>
      <w:r>
        <w:rPr>
          <w:rFonts w:ascii="Times New Roman" w:hAnsi="Times New Roman"/>
          <w:sz w:val="24"/>
          <w:szCs w:val="24"/>
        </w:rPr>
        <w:t xml:space="preserve">Sovětským svazem </w:t>
      </w:r>
      <w:r w:rsidRPr="00A7659C">
        <w:rPr>
          <w:rFonts w:ascii="Times New Roman" w:hAnsi="Times New Roman"/>
          <w:sz w:val="24"/>
          <w:szCs w:val="24"/>
        </w:rPr>
        <w:t>a dalšími socialistickými spojenci. (…)“</w:t>
      </w:r>
      <w:r>
        <w:rPr>
          <w:rFonts w:ascii="Times New Roman" w:hAnsi="Times New Roman"/>
          <w:sz w:val="24"/>
          <w:szCs w:val="24"/>
        </w:rPr>
        <w:t xml:space="preserve"> </w:t>
      </w:r>
      <w:r w:rsidRPr="00A7659C">
        <w:rPr>
          <w:rFonts w:ascii="Times New Roman" w:hAnsi="Times New Roman"/>
          <w:sz w:val="24"/>
          <w:szCs w:val="24"/>
        </w:rPr>
        <w:t xml:space="preserve">Po celou dobu normalizace byla na československém území umístěna sovětská okupační vojska. Režim byl nadále zcela nedemokratický, útlak byl však v </w:t>
      </w:r>
      <w:smartTag w:uri="urn:schemas-microsoft-com:office:smarttags" w:element="metricconverter">
        <w:smartTagPr>
          <w:attr w:name="ProductID" w:val="70. a"/>
        </w:smartTagPr>
        <w:r w:rsidRPr="00A7659C">
          <w:rPr>
            <w:rFonts w:ascii="Times New Roman" w:hAnsi="Times New Roman"/>
            <w:sz w:val="24"/>
            <w:szCs w:val="24"/>
          </w:rPr>
          <w:t>70. a</w:t>
        </w:r>
      </w:smartTag>
      <w:r w:rsidRPr="00A7659C">
        <w:rPr>
          <w:rFonts w:ascii="Times New Roman" w:hAnsi="Times New Roman"/>
          <w:sz w:val="24"/>
          <w:szCs w:val="24"/>
        </w:rPr>
        <w:t xml:space="preserve"> 80. letech uplatňován mírnějšími nebo skrytějšími metodami než v 50. </w:t>
      </w:r>
      <w:r>
        <w:rPr>
          <w:rFonts w:ascii="Times New Roman" w:hAnsi="Times New Roman"/>
          <w:sz w:val="24"/>
          <w:szCs w:val="24"/>
        </w:rPr>
        <w:t>l</w:t>
      </w:r>
      <w:r w:rsidRPr="00A7659C">
        <w:rPr>
          <w:rFonts w:ascii="Times New Roman" w:hAnsi="Times New Roman"/>
          <w:sz w:val="24"/>
          <w:szCs w:val="24"/>
        </w:rPr>
        <w:t>etech</w:t>
      </w:r>
      <w:r>
        <w:rPr>
          <w:rFonts w:ascii="Times New Roman" w:hAnsi="Times New Roman"/>
          <w:sz w:val="24"/>
          <w:szCs w:val="24"/>
        </w:rPr>
        <w:t>.</w:t>
      </w:r>
    </w:p>
    <w:p w:rsidR="00BA7E23" w:rsidRDefault="00BA7E23" w:rsidP="008E013C">
      <w:pPr>
        <w:pStyle w:val="Bezmezer"/>
        <w:rPr>
          <w:rFonts w:ascii="Times New Roman" w:hAnsi="Times New Roman"/>
          <w:sz w:val="24"/>
          <w:szCs w:val="24"/>
        </w:rPr>
      </w:pPr>
    </w:p>
    <w:p w:rsidR="00BA7E23" w:rsidRDefault="00BA7E23" w:rsidP="008E013C">
      <w:pPr>
        <w:pStyle w:val="Bezmezer"/>
        <w:rPr>
          <w:rFonts w:ascii="Times New Roman" w:hAnsi="Times New Roman"/>
          <w:sz w:val="24"/>
          <w:szCs w:val="24"/>
        </w:rPr>
      </w:pPr>
      <w:r>
        <w:rPr>
          <w:rFonts w:ascii="Times New Roman" w:hAnsi="Times New Roman"/>
          <w:sz w:val="24"/>
          <w:szCs w:val="24"/>
        </w:rPr>
        <w:t xml:space="preserve">h) Pracovali v dělnických pozicích, zahradníci, uvaděčky, dělníci, topiči, vrátní apod. </w:t>
      </w:r>
    </w:p>
    <w:p w:rsidR="00BA7E23" w:rsidRPr="00A7659C" w:rsidRDefault="00BA7E23" w:rsidP="008E013C">
      <w:pPr>
        <w:pStyle w:val="Bezmezer"/>
        <w:rPr>
          <w:rFonts w:ascii="Times New Roman" w:hAnsi="Times New Roman"/>
          <w:sz w:val="24"/>
          <w:szCs w:val="24"/>
        </w:rPr>
      </w:pPr>
    </w:p>
    <w:p w:rsidR="00BA7E23" w:rsidRDefault="00BA7E23" w:rsidP="006B16CB">
      <w:pPr>
        <w:pStyle w:val="Bezmezer"/>
        <w:ind w:left="284" w:hanging="284"/>
        <w:rPr>
          <w:rFonts w:ascii="Times New Roman" w:hAnsi="Times New Roman"/>
          <w:sz w:val="24"/>
          <w:szCs w:val="24"/>
        </w:rPr>
      </w:pPr>
      <w:r>
        <w:rPr>
          <w:rFonts w:ascii="Times New Roman" w:hAnsi="Times New Roman"/>
          <w:sz w:val="24"/>
          <w:szCs w:val="24"/>
        </w:rPr>
        <w:t>i) Otec má psychické problémy, jako truhlář-kutil si vyrobí dokonce rakev. Matka se snaží držet rodinu nad vodou a pohromadě, má o otce strach.</w:t>
      </w:r>
    </w:p>
    <w:p w:rsidR="00BA7E23" w:rsidRDefault="00BA7E23" w:rsidP="008E013C">
      <w:pPr>
        <w:pStyle w:val="Bezmezer"/>
        <w:ind w:left="1080"/>
        <w:rPr>
          <w:rFonts w:ascii="Times New Roman" w:hAnsi="Times New Roman"/>
          <w:sz w:val="24"/>
          <w:szCs w:val="24"/>
        </w:rPr>
      </w:pPr>
    </w:p>
    <w:p w:rsidR="00BA7E23" w:rsidRDefault="00BA7E23" w:rsidP="008E013C">
      <w:pPr>
        <w:pStyle w:val="Bezmezer"/>
        <w:ind w:left="1080"/>
        <w:rPr>
          <w:rFonts w:ascii="Times New Roman" w:hAnsi="Times New Roman"/>
          <w:sz w:val="24"/>
          <w:szCs w:val="24"/>
        </w:rPr>
      </w:pPr>
    </w:p>
    <w:p w:rsidR="00BA7E23" w:rsidRPr="002E4B7E" w:rsidRDefault="00BA7E23" w:rsidP="008E013C">
      <w:pPr>
        <w:rPr>
          <w:rFonts w:ascii="Times New Roman" w:hAnsi="Times New Roman"/>
          <w:b/>
          <w:sz w:val="24"/>
          <w:szCs w:val="24"/>
        </w:rPr>
      </w:pPr>
      <w:r>
        <w:rPr>
          <w:rFonts w:ascii="Times New Roman" w:hAnsi="Times New Roman"/>
          <w:b/>
          <w:sz w:val="24"/>
          <w:szCs w:val="24"/>
        </w:rPr>
        <w:t>3. Jazyková stránka textu:</w:t>
      </w:r>
    </w:p>
    <w:p w:rsidR="00BA7E23" w:rsidRDefault="00BA7E23" w:rsidP="006B16CB">
      <w:pPr>
        <w:pStyle w:val="Bezmezer"/>
        <w:ind w:left="284" w:hanging="284"/>
        <w:rPr>
          <w:rFonts w:ascii="Times New Roman" w:hAnsi="Times New Roman"/>
          <w:sz w:val="24"/>
          <w:szCs w:val="24"/>
        </w:rPr>
      </w:pPr>
      <w:r>
        <w:rPr>
          <w:rFonts w:ascii="Times New Roman" w:hAnsi="Times New Roman"/>
          <w:sz w:val="24"/>
          <w:szCs w:val="24"/>
        </w:rPr>
        <w:t>a) Vypravěč a ve většině případů i Kvido používají spisovnou češtinu, otec a matka používají  občas slova hovorová nebo slova z obecné češtiny.</w:t>
      </w:r>
    </w:p>
    <w:p w:rsidR="00BA7E23" w:rsidRDefault="00BA7E23" w:rsidP="008E013C">
      <w:pPr>
        <w:pStyle w:val="Bezmezer"/>
        <w:rPr>
          <w:rFonts w:ascii="Times New Roman" w:hAnsi="Times New Roman"/>
          <w:sz w:val="24"/>
          <w:szCs w:val="24"/>
        </w:rPr>
      </w:pPr>
    </w:p>
    <w:p w:rsidR="00BA7E23" w:rsidRPr="00A7659C" w:rsidRDefault="00BA7E23" w:rsidP="008E013C">
      <w:pPr>
        <w:pStyle w:val="Bezmezer"/>
        <w:rPr>
          <w:rFonts w:ascii="Times New Roman" w:hAnsi="Times New Roman"/>
          <w:sz w:val="24"/>
          <w:szCs w:val="24"/>
        </w:rPr>
      </w:pPr>
      <w:r>
        <w:rPr>
          <w:rFonts w:ascii="Times New Roman" w:hAnsi="Times New Roman"/>
          <w:sz w:val="24"/>
          <w:szCs w:val="24"/>
        </w:rPr>
        <w:t>b) Např. jseš, čistej, levárna, nedějou se, nedělaj, pokračujou…</w:t>
      </w:r>
    </w:p>
    <w:p w:rsidR="00BA7E23" w:rsidRPr="00A7659C" w:rsidRDefault="00BA7E23" w:rsidP="008E013C">
      <w:pPr>
        <w:pStyle w:val="Bezmezer"/>
        <w:rPr>
          <w:rFonts w:ascii="Times New Roman" w:hAnsi="Times New Roman"/>
          <w:sz w:val="24"/>
          <w:szCs w:val="24"/>
        </w:rPr>
      </w:pPr>
      <w:r w:rsidRPr="00A7659C">
        <w:rPr>
          <w:rFonts w:ascii="Times New Roman" w:hAnsi="Times New Roman"/>
          <w:sz w:val="24"/>
          <w:szCs w:val="24"/>
        </w:rPr>
        <w:t xml:space="preserve">    </w:t>
      </w:r>
    </w:p>
    <w:p w:rsidR="00BA7E23" w:rsidRDefault="00BA7E23" w:rsidP="00107930">
      <w:pPr>
        <w:rPr>
          <w:rFonts w:ascii="Times New Roman" w:hAnsi="Times New Roman"/>
        </w:rPr>
      </w:pPr>
    </w:p>
    <w:p w:rsidR="00BA7E23" w:rsidRDefault="00BA7E23" w:rsidP="00E471EF">
      <w:pPr>
        <w:jc w:val="center"/>
        <w:rPr>
          <w:sz w:val="36"/>
          <w:szCs w:val="36"/>
        </w:rPr>
      </w:pPr>
    </w:p>
    <w:p w:rsidR="00BA7E23" w:rsidRDefault="00BA7E23" w:rsidP="00E471EF">
      <w:pPr>
        <w:jc w:val="center"/>
        <w:rPr>
          <w:sz w:val="36"/>
          <w:szCs w:val="36"/>
        </w:rPr>
      </w:pPr>
    </w:p>
    <w:p w:rsidR="00BA7E23" w:rsidRDefault="00BA7E23" w:rsidP="00E471EF">
      <w:pPr>
        <w:rPr>
          <w:rFonts w:ascii="Times New Roman" w:hAnsi="Times New Roman"/>
          <w:sz w:val="24"/>
          <w:szCs w:val="24"/>
        </w:rPr>
      </w:pPr>
    </w:p>
    <w:p w:rsidR="00BA7E23" w:rsidRDefault="00BA7E23" w:rsidP="00E471EF">
      <w:pPr>
        <w:rPr>
          <w:rFonts w:ascii="Times New Roman" w:hAnsi="Times New Roman"/>
          <w:sz w:val="24"/>
          <w:szCs w:val="24"/>
        </w:rPr>
      </w:pPr>
    </w:p>
    <w:p w:rsidR="00BA7E23" w:rsidRDefault="00BA7E23" w:rsidP="00E471EF">
      <w:pPr>
        <w:rPr>
          <w:rFonts w:ascii="Times New Roman" w:hAnsi="Times New Roman"/>
          <w:sz w:val="24"/>
          <w:szCs w:val="24"/>
        </w:rPr>
      </w:pPr>
    </w:p>
    <w:p w:rsidR="00BA7E23" w:rsidRDefault="00BA7E23" w:rsidP="00E471EF">
      <w:pPr>
        <w:rPr>
          <w:rFonts w:ascii="Times New Roman" w:hAnsi="Times New Roman"/>
          <w:sz w:val="24"/>
          <w:szCs w:val="24"/>
        </w:rPr>
      </w:pPr>
    </w:p>
    <w:p w:rsidR="00BA7E23" w:rsidRDefault="00BA7E23" w:rsidP="00E471EF">
      <w:pPr>
        <w:rPr>
          <w:rFonts w:ascii="Times New Roman" w:hAnsi="Times New Roman"/>
          <w:sz w:val="24"/>
          <w:szCs w:val="24"/>
        </w:rPr>
      </w:pPr>
    </w:p>
    <w:p w:rsidR="00BA7E23" w:rsidRPr="00F664B2" w:rsidRDefault="00BA7E23" w:rsidP="00E471EF">
      <w:pPr>
        <w:rPr>
          <w:rFonts w:ascii="Times New Roman" w:hAnsi="Times New Roman"/>
          <w:b/>
          <w:sz w:val="40"/>
          <w:szCs w:val="40"/>
        </w:rPr>
      </w:pPr>
      <w:r w:rsidRPr="00F664B2">
        <w:rPr>
          <w:rFonts w:ascii="Times New Roman" w:hAnsi="Times New Roman"/>
          <w:b/>
          <w:sz w:val="40"/>
          <w:szCs w:val="40"/>
        </w:rPr>
        <w:t>Báječná léta pod psa</w:t>
      </w:r>
    </w:p>
    <w:p w:rsidR="00BA7E23" w:rsidRDefault="00BA7E23" w:rsidP="006B16CB">
      <w:pPr>
        <w:pStyle w:val="Bezmezer"/>
        <w:rPr>
          <w:rFonts w:ascii="Times New Roman" w:hAnsi="Times New Roman"/>
          <w:b/>
          <w:sz w:val="24"/>
          <w:szCs w:val="24"/>
        </w:rPr>
      </w:pPr>
      <w:r>
        <w:rPr>
          <w:rFonts w:ascii="Times New Roman" w:hAnsi="Times New Roman"/>
          <w:b/>
          <w:sz w:val="24"/>
          <w:szCs w:val="24"/>
        </w:rPr>
        <w:t>1. Pozorně si přečtěte ukázky.</w:t>
      </w:r>
    </w:p>
    <w:p w:rsidR="00BA7E23" w:rsidRDefault="00BA7E23" w:rsidP="009018D9">
      <w:pPr>
        <w:pStyle w:val="Bezmezer"/>
        <w:ind w:left="360"/>
        <w:rPr>
          <w:rFonts w:ascii="Times New Roman" w:hAnsi="Times New Roman"/>
          <w:b/>
          <w:sz w:val="24"/>
          <w:szCs w:val="24"/>
        </w:rPr>
      </w:pPr>
    </w:p>
    <w:p w:rsidR="00BA7E23" w:rsidRDefault="00BA7E23" w:rsidP="009018D9">
      <w:pPr>
        <w:pStyle w:val="Bezmezer"/>
        <w:rPr>
          <w:rFonts w:ascii="Times New Roman" w:hAnsi="Times New Roman"/>
          <w:b/>
          <w:sz w:val="24"/>
          <w:szCs w:val="24"/>
        </w:rPr>
      </w:pPr>
      <w:r>
        <w:rPr>
          <w:rFonts w:ascii="Times New Roman" w:hAnsi="Times New Roman"/>
          <w:b/>
          <w:sz w:val="24"/>
          <w:szCs w:val="24"/>
        </w:rPr>
        <w:t>Ukázka č. 1</w:t>
      </w:r>
    </w:p>
    <w:p w:rsidR="00BA7E23" w:rsidRDefault="00BA7E23" w:rsidP="007518DE">
      <w:pPr>
        <w:pStyle w:val="Bezmezer"/>
        <w:rPr>
          <w:rFonts w:ascii="Times New Roman" w:hAnsi="Times New Roman"/>
          <w:sz w:val="24"/>
          <w:szCs w:val="24"/>
        </w:rPr>
      </w:pPr>
      <w:r>
        <w:rPr>
          <w:rFonts w:ascii="Times New Roman" w:hAnsi="Times New Roman"/>
          <w:sz w:val="24"/>
          <w:szCs w:val="24"/>
        </w:rPr>
        <w:t>22. listopadu 1968</w:t>
      </w:r>
    </w:p>
    <w:p w:rsidR="00BA7E23" w:rsidRDefault="00BA7E23" w:rsidP="007518DE">
      <w:pPr>
        <w:pStyle w:val="Bezmezer"/>
        <w:rPr>
          <w:rFonts w:ascii="Times New Roman" w:hAnsi="Times New Roman"/>
          <w:i/>
          <w:sz w:val="24"/>
          <w:szCs w:val="24"/>
        </w:rPr>
      </w:pPr>
      <w:r>
        <w:rPr>
          <w:rFonts w:ascii="Times New Roman" w:hAnsi="Times New Roman"/>
          <w:i/>
          <w:sz w:val="24"/>
          <w:szCs w:val="24"/>
        </w:rPr>
        <w:t xml:space="preserve">Školka doslova přetéká problémy: dopoledne svítilo slunce, takže nás vyhnali na zahradu jako nějaká telata. Učitelka Konečná mě pak nutila, abych si šel hrát do některého z těch příšerných plyšových domečků… a že bych si daleko raději – samozřejmě pokud s tím bude souhlasit – na některé nepříliš vzdálené lavičce dočetl toho </w:t>
      </w:r>
      <w:r w:rsidRPr="00DE62DF">
        <w:rPr>
          <w:rFonts w:ascii="Times New Roman" w:hAnsi="Times New Roman"/>
          <w:i/>
          <w:sz w:val="24"/>
          <w:szCs w:val="24"/>
        </w:rPr>
        <w:t>Heinricha B</w:t>
      </w:r>
      <w:r w:rsidRPr="00DE62DF">
        <w:rPr>
          <w:rFonts w:ascii="Times New Roman" w:hAnsi="Times New Roman"/>
          <w:i/>
          <w:sz w:val="24"/>
          <w:szCs w:val="24"/>
          <w:lang w:eastAsia="cs-CZ"/>
        </w:rPr>
        <w:t>ö</w:t>
      </w:r>
      <w:r w:rsidRPr="00DE62DF">
        <w:rPr>
          <w:rFonts w:ascii="Times New Roman" w:hAnsi="Times New Roman"/>
          <w:i/>
          <w:sz w:val="24"/>
          <w:szCs w:val="24"/>
        </w:rPr>
        <w:t>lla</w:t>
      </w:r>
      <w:r w:rsidRPr="00AD2211">
        <w:rPr>
          <w:rFonts w:ascii="Times New Roman" w:hAnsi="Times New Roman"/>
          <w:i/>
          <w:sz w:val="24"/>
          <w:szCs w:val="24"/>
        </w:rPr>
        <w:t>.</w:t>
      </w:r>
      <w:r>
        <w:rPr>
          <w:rFonts w:ascii="Times New Roman" w:hAnsi="Times New Roman"/>
          <w:i/>
          <w:sz w:val="24"/>
          <w:szCs w:val="24"/>
        </w:rPr>
        <w:t xml:space="preserve"> Řekla, že samozřejmě ne, protože prý nemáme nějakého B</w:t>
      </w:r>
      <w:r w:rsidRPr="00AD2211">
        <w:rPr>
          <w:rFonts w:ascii="Times New Roman" w:hAnsi="Times New Roman"/>
          <w:i/>
          <w:sz w:val="24"/>
          <w:szCs w:val="24"/>
          <w:lang w:eastAsia="cs-CZ"/>
        </w:rPr>
        <w:t>ö</w:t>
      </w:r>
      <w:r>
        <w:rPr>
          <w:rFonts w:ascii="Times New Roman" w:hAnsi="Times New Roman"/>
          <w:i/>
          <w:sz w:val="24"/>
          <w:szCs w:val="24"/>
        </w:rPr>
        <w:t>lla, ale komunikační hry. Nato jsem se jí zeptal, zda chce mou rozvíjející se osobnost skutečně rozvíjet – tak, jak to má v popisu práce – nebo spíše potlačit. Řekla mi, že jediné, co momentálně chce, je dožít se penze… šel jsem poslušně komunikovat s Jaruškou Mackovou, abych udělal učitelce radost. Komunikovali jsme v červeném domečku. Bylo docela zajímavé vidět Jaruščino pohlaví zase v jiném světle!</w:t>
      </w:r>
    </w:p>
    <w:p w:rsidR="00BA7E23" w:rsidRDefault="00BA7E23" w:rsidP="007518DE">
      <w:pPr>
        <w:pStyle w:val="Bezmezer"/>
        <w:rPr>
          <w:rFonts w:ascii="Times New Roman" w:hAnsi="Times New Roman"/>
          <w:b/>
          <w:sz w:val="24"/>
          <w:szCs w:val="24"/>
        </w:rPr>
      </w:pPr>
    </w:p>
    <w:p w:rsidR="00BA7E23" w:rsidRPr="009018D9" w:rsidRDefault="00BA7E23" w:rsidP="007518DE">
      <w:pPr>
        <w:pStyle w:val="Bezmezer"/>
        <w:rPr>
          <w:rFonts w:ascii="Times New Roman" w:hAnsi="Times New Roman"/>
          <w:b/>
          <w:sz w:val="24"/>
          <w:szCs w:val="24"/>
        </w:rPr>
      </w:pPr>
      <w:r>
        <w:rPr>
          <w:rFonts w:ascii="Times New Roman" w:hAnsi="Times New Roman"/>
          <w:b/>
          <w:sz w:val="24"/>
          <w:szCs w:val="24"/>
        </w:rPr>
        <w:t>Ukázka č. 2</w:t>
      </w:r>
    </w:p>
    <w:p w:rsidR="00BA7E23" w:rsidRDefault="00BA7E23" w:rsidP="007518DE">
      <w:pPr>
        <w:pStyle w:val="Bezmezer"/>
        <w:rPr>
          <w:rFonts w:ascii="Times New Roman" w:hAnsi="Times New Roman"/>
          <w:sz w:val="24"/>
          <w:szCs w:val="24"/>
        </w:rPr>
      </w:pPr>
      <w:r>
        <w:rPr>
          <w:rFonts w:ascii="Times New Roman" w:hAnsi="Times New Roman"/>
          <w:sz w:val="24"/>
          <w:szCs w:val="24"/>
        </w:rPr>
        <w:t>Matka: Co se stalo? (Polekaně) Rozbil se teplomet?</w:t>
      </w:r>
    </w:p>
    <w:p w:rsidR="00BA7E23" w:rsidRDefault="00BA7E23" w:rsidP="007518DE">
      <w:pPr>
        <w:pStyle w:val="Bezmezer"/>
        <w:rPr>
          <w:rFonts w:ascii="Times New Roman" w:hAnsi="Times New Roman"/>
          <w:sz w:val="24"/>
          <w:szCs w:val="24"/>
        </w:rPr>
      </w:pPr>
      <w:r>
        <w:rPr>
          <w:rFonts w:ascii="Times New Roman" w:hAnsi="Times New Roman"/>
          <w:sz w:val="24"/>
          <w:szCs w:val="24"/>
        </w:rPr>
        <w:t>Otec:   Ale ne. Nechci to za každou cenu dramatizovat, ale radši si na to sedni.</w:t>
      </w:r>
    </w:p>
    <w:p w:rsidR="00BA7E23" w:rsidRPr="007518DE" w:rsidRDefault="00BA7E23" w:rsidP="007518DE">
      <w:pPr>
        <w:pStyle w:val="Bezmezer"/>
        <w:rPr>
          <w:rFonts w:ascii="Times New Roman" w:hAnsi="Times New Roman"/>
          <w:sz w:val="24"/>
          <w:szCs w:val="24"/>
        </w:rPr>
      </w:pPr>
      <w:r>
        <w:rPr>
          <w:rFonts w:ascii="Times New Roman" w:hAnsi="Times New Roman"/>
          <w:sz w:val="24"/>
          <w:szCs w:val="24"/>
        </w:rPr>
        <w:t xml:space="preserve">Matka: (vyděšeně) Ježíšikriste! (Sedá si…) Snad jsi nevstoupil do strany? Ten chlap mi snad             </w:t>
      </w:r>
    </w:p>
    <w:p w:rsidR="00BA7E23" w:rsidRDefault="00BA7E23" w:rsidP="007518DE">
      <w:pPr>
        <w:pStyle w:val="Bezmezer"/>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zastaví laktaci! (Hlasitě) Jseš tam?</w:t>
      </w:r>
    </w:p>
    <w:p w:rsidR="00BA7E23" w:rsidRDefault="00BA7E23" w:rsidP="007518DE">
      <w:pPr>
        <w:pStyle w:val="Bezmezer"/>
        <w:rPr>
          <w:rFonts w:ascii="Times New Roman" w:hAnsi="Times New Roman"/>
          <w:sz w:val="24"/>
          <w:szCs w:val="24"/>
        </w:rPr>
      </w:pPr>
      <w:r>
        <w:rPr>
          <w:rFonts w:ascii="Times New Roman" w:hAnsi="Times New Roman"/>
          <w:sz w:val="24"/>
          <w:szCs w:val="24"/>
        </w:rPr>
        <w:t>Otec:   (hlasitě) Jo!</w:t>
      </w:r>
    </w:p>
    <w:p w:rsidR="00BA7E23" w:rsidRDefault="00BA7E23" w:rsidP="007518DE">
      <w:pPr>
        <w:pStyle w:val="Bezmezer"/>
        <w:rPr>
          <w:rFonts w:ascii="Times New Roman" w:hAnsi="Times New Roman"/>
          <w:sz w:val="24"/>
          <w:szCs w:val="24"/>
        </w:rPr>
      </w:pPr>
      <w:r>
        <w:rPr>
          <w:rFonts w:ascii="Times New Roman" w:hAnsi="Times New Roman"/>
          <w:sz w:val="24"/>
          <w:szCs w:val="24"/>
        </w:rPr>
        <w:t>Matka: (prudce si stoupá) Ty jsi vstoupil do strany?</w:t>
      </w:r>
    </w:p>
    <w:p w:rsidR="00BA7E23" w:rsidRDefault="00BA7E23" w:rsidP="007518DE">
      <w:pPr>
        <w:pStyle w:val="Bezmezer"/>
        <w:rPr>
          <w:rFonts w:ascii="Times New Roman" w:hAnsi="Times New Roman"/>
          <w:sz w:val="24"/>
          <w:szCs w:val="24"/>
        </w:rPr>
      </w:pPr>
      <w:r>
        <w:rPr>
          <w:rFonts w:ascii="Times New Roman" w:hAnsi="Times New Roman"/>
          <w:sz w:val="24"/>
          <w:szCs w:val="24"/>
        </w:rPr>
        <w:t>Otec:   Ne, blázníš? Co máš pořád se stranou?</w:t>
      </w:r>
    </w:p>
    <w:p w:rsidR="00BA7E23" w:rsidRDefault="00BA7E23" w:rsidP="007518DE">
      <w:pPr>
        <w:pStyle w:val="Bezmezer"/>
        <w:rPr>
          <w:rFonts w:ascii="Times New Roman" w:hAnsi="Times New Roman"/>
          <w:sz w:val="24"/>
          <w:szCs w:val="24"/>
        </w:rPr>
      </w:pPr>
      <w:r>
        <w:rPr>
          <w:rFonts w:ascii="Times New Roman" w:hAnsi="Times New Roman"/>
          <w:sz w:val="24"/>
          <w:szCs w:val="24"/>
        </w:rPr>
        <w:t>Matka: Tak co je, proboha?</w:t>
      </w:r>
    </w:p>
    <w:p w:rsidR="00BA7E23" w:rsidRDefault="00BA7E23" w:rsidP="007518DE">
      <w:pPr>
        <w:pStyle w:val="Bezmezer"/>
        <w:rPr>
          <w:rFonts w:ascii="Times New Roman" w:hAnsi="Times New Roman"/>
          <w:sz w:val="24"/>
          <w:szCs w:val="24"/>
        </w:rPr>
      </w:pPr>
      <w:r>
        <w:rPr>
          <w:rFonts w:ascii="Times New Roman" w:hAnsi="Times New Roman"/>
          <w:sz w:val="24"/>
          <w:szCs w:val="24"/>
        </w:rPr>
        <w:t>Otec:   (slavnostně) Přihlásil jsem se na VUML.</w:t>
      </w:r>
    </w:p>
    <w:p w:rsidR="00BA7E23" w:rsidRDefault="00BA7E23" w:rsidP="007518DE">
      <w:pPr>
        <w:pStyle w:val="Bezmezer"/>
        <w:rPr>
          <w:rFonts w:ascii="Times New Roman" w:hAnsi="Times New Roman"/>
          <w:sz w:val="24"/>
          <w:szCs w:val="24"/>
        </w:rPr>
      </w:pPr>
      <w:r>
        <w:rPr>
          <w:rFonts w:ascii="Times New Roman" w:hAnsi="Times New Roman"/>
          <w:sz w:val="24"/>
          <w:szCs w:val="24"/>
        </w:rPr>
        <w:t xml:space="preserve">Matka: Zbláznil ses? Proč na VUML? </w:t>
      </w:r>
    </w:p>
    <w:p w:rsidR="00BA7E23" w:rsidRDefault="00BA7E23" w:rsidP="007518DE">
      <w:pPr>
        <w:pStyle w:val="Bezmezer"/>
        <w:rPr>
          <w:rFonts w:ascii="Times New Roman" w:hAnsi="Times New Roman"/>
          <w:sz w:val="24"/>
          <w:szCs w:val="24"/>
        </w:rPr>
      </w:pPr>
      <w:r>
        <w:rPr>
          <w:rFonts w:ascii="Times New Roman" w:hAnsi="Times New Roman"/>
          <w:sz w:val="24"/>
          <w:szCs w:val="24"/>
        </w:rPr>
        <w:t>Otec:   (s úsměvem vytahuje svazek klíčů) Aby nám dali byt.</w:t>
      </w:r>
    </w:p>
    <w:p w:rsidR="00BA7E23" w:rsidRDefault="00BA7E23" w:rsidP="007518DE">
      <w:pPr>
        <w:pStyle w:val="Bezmezer"/>
        <w:rPr>
          <w:rFonts w:ascii="Times New Roman" w:hAnsi="Times New Roman"/>
          <w:sz w:val="24"/>
          <w:szCs w:val="24"/>
        </w:rPr>
      </w:pPr>
      <w:r>
        <w:rPr>
          <w:rFonts w:ascii="Times New Roman" w:hAnsi="Times New Roman"/>
          <w:sz w:val="24"/>
          <w:szCs w:val="24"/>
        </w:rPr>
        <w:t>Matka: Byt?</w:t>
      </w:r>
    </w:p>
    <w:p w:rsidR="00BA7E23" w:rsidRDefault="00BA7E23" w:rsidP="007518DE">
      <w:pPr>
        <w:pStyle w:val="Bezmezer"/>
        <w:rPr>
          <w:rFonts w:ascii="Times New Roman" w:hAnsi="Times New Roman"/>
          <w:sz w:val="24"/>
          <w:szCs w:val="24"/>
        </w:rPr>
      </w:pPr>
      <w:r>
        <w:rPr>
          <w:rFonts w:ascii="Times New Roman" w:hAnsi="Times New Roman"/>
          <w:sz w:val="24"/>
          <w:szCs w:val="24"/>
        </w:rPr>
        <w:t>Ženy:   (stejně ohromeně) Byt!!</w:t>
      </w:r>
    </w:p>
    <w:p w:rsidR="00BA7E23" w:rsidRDefault="00BA7E23" w:rsidP="007518DE">
      <w:pPr>
        <w:pStyle w:val="Bezmezer"/>
        <w:rPr>
          <w:rFonts w:ascii="Times New Roman" w:hAnsi="Times New Roman"/>
          <w:sz w:val="24"/>
          <w:szCs w:val="24"/>
        </w:rPr>
      </w:pPr>
      <w:r>
        <w:rPr>
          <w:rFonts w:ascii="Times New Roman" w:hAnsi="Times New Roman"/>
          <w:sz w:val="24"/>
          <w:szCs w:val="24"/>
        </w:rPr>
        <w:t>(Opona)</w:t>
      </w:r>
    </w:p>
    <w:p w:rsidR="00BA7E23" w:rsidRDefault="00BA7E23" w:rsidP="007518DE">
      <w:pPr>
        <w:pStyle w:val="Bezmezer"/>
        <w:rPr>
          <w:rFonts w:ascii="Times New Roman" w:hAnsi="Times New Roman"/>
          <w:sz w:val="24"/>
          <w:szCs w:val="24"/>
        </w:rPr>
      </w:pPr>
    </w:p>
    <w:p w:rsidR="00BA7E23" w:rsidRPr="009018D9" w:rsidRDefault="00BA7E23" w:rsidP="007518DE">
      <w:pPr>
        <w:pStyle w:val="Bezmezer"/>
        <w:rPr>
          <w:rFonts w:ascii="Times New Roman" w:hAnsi="Times New Roman"/>
          <w:b/>
          <w:sz w:val="24"/>
          <w:szCs w:val="24"/>
        </w:rPr>
      </w:pPr>
      <w:r w:rsidRPr="009018D9">
        <w:rPr>
          <w:rFonts w:ascii="Times New Roman" w:hAnsi="Times New Roman"/>
          <w:b/>
          <w:sz w:val="24"/>
          <w:szCs w:val="24"/>
        </w:rPr>
        <w:t>Ukázka</w:t>
      </w:r>
      <w:r>
        <w:rPr>
          <w:rFonts w:ascii="Times New Roman" w:hAnsi="Times New Roman"/>
          <w:b/>
          <w:sz w:val="24"/>
          <w:szCs w:val="24"/>
        </w:rPr>
        <w:t xml:space="preserve"> č. 3</w:t>
      </w:r>
    </w:p>
    <w:p w:rsidR="00BA7E23" w:rsidRDefault="00BA7E23" w:rsidP="007518DE">
      <w:pPr>
        <w:pStyle w:val="Bezmezer"/>
        <w:rPr>
          <w:rFonts w:ascii="Times New Roman" w:hAnsi="Times New Roman"/>
          <w:sz w:val="24"/>
          <w:szCs w:val="24"/>
        </w:rPr>
      </w:pPr>
      <w:r>
        <w:rPr>
          <w:rFonts w:ascii="Times New Roman" w:hAnsi="Times New Roman"/>
          <w:sz w:val="24"/>
          <w:szCs w:val="24"/>
        </w:rPr>
        <w:t>Jindy… připsala Kvidova matka do téže kolonky povinnost: Podílet se i nadále na úspěšné normalizaci (všichni). „To má být narážka na mne?“ zeptal se Kvidův otec. Jako autor nástěnky si ty neustálé drobné sabotáže začínal brát příliš osobně. „Na nás,“ řekla Kvidova matka. „Neumíš číst? Stojí tam přece ´všichni´.“ „Já se totiž na žádný normalizaci nepodílím,“ pokračoval otec trochu útočně. Kvidova matka si povzdychla: „Ne?“ „Ne. Mám čistej stůl. Nikdy v životě jsem neudělal jednu jedinou levárnu!“ … „A nikdy v životě žádný nezabránil. Ani se o to nepokusil,“ řekla. „O žádný takový nevím!“ „Takže se vlastně ani nedějou,“ řekla zvolna Kvidova matka. „Když o nich nevíš. Všechno je v pořádku… Tátu nevyhodili. Právníci nedělaj zahradníky. Primářky nedělaj uvaděčky v kinech. Dějiny normálně pokračujou… a přes takzvanou železnou oponu klidně létají naši perspektivní inženýři, aby nám prostřednictvím skvělých kontraktů zajistili skvělou budoucnost…</w:t>
      </w:r>
    </w:p>
    <w:p w:rsidR="00BA7E23" w:rsidRDefault="00BA7E23" w:rsidP="007518DE">
      <w:pPr>
        <w:pStyle w:val="Bezmezer"/>
        <w:rPr>
          <w:rFonts w:ascii="Times New Roman" w:hAnsi="Times New Roman"/>
          <w:sz w:val="24"/>
          <w:szCs w:val="24"/>
        </w:rPr>
      </w:pPr>
      <w:r>
        <w:rPr>
          <w:rFonts w:ascii="Times New Roman" w:hAnsi="Times New Roman"/>
          <w:sz w:val="24"/>
          <w:szCs w:val="24"/>
        </w:rPr>
        <w:t xml:space="preserve">… Kvidova matka celou zimu přemýšlela, jak svého muže rozptýlit, aby přestal myslet na smrt. Byl s prací na rakvi prakticky u konce a ona se hrozila toho, co přijde dál. Jednoho dne, zatímco otec vystýlal svůj ponurý výrobek bohatě řaseným saténem, si zavolala oba své syny… „Existuje už snad jen jedna cesta, jak ho z toho dostat,“ řekla potom. „Dítě…“ </w:t>
      </w:r>
    </w:p>
    <w:p w:rsidR="00BA7E23" w:rsidRDefault="00BA7E23" w:rsidP="007518DE">
      <w:pPr>
        <w:pStyle w:val="Bezmezer"/>
        <w:rPr>
          <w:rFonts w:ascii="Times New Roman" w:hAnsi="Times New Roman"/>
          <w:sz w:val="24"/>
          <w:szCs w:val="24"/>
        </w:rPr>
      </w:pPr>
    </w:p>
    <w:p w:rsidR="00BA7E23" w:rsidRDefault="00BA7E23" w:rsidP="007518DE">
      <w:pPr>
        <w:pStyle w:val="Bezmezer"/>
        <w:rPr>
          <w:rFonts w:ascii="Times New Roman" w:hAnsi="Times New Roman"/>
          <w:sz w:val="24"/>
          <w:szCs w:val="24"/>
        </w:rPr>
      </w:pPr>
    </w:p>
    <w:p w:rsidR="00BA7E23" w:rsidRDefault="00BA7E23" w:rsidP="007518DE">
      <w:pPr>
        <w:pStyle w:val="Bezmezer"/>
        <w:rPr>
          <w:rFonts w:ascii="Times New Roman" w:hAnsi="Times New Roman"/>
          <w:sz w:val="24"/>
          <w:szCs w:val="24"/>
        </w:rPr>
      </w:pPr>
    </w:p>
    <w:p w:rsidR="00BA7E23" w:rsidRDefault="00BA7E23" w:rsidP="007518DE">
      <w:pPr>
        <w:pStyle w:val="Bezmezer"/>
        <w:rPr>
          <w:rFonts w:ascii="Times New Roman" w:hAnsi="Times New Roman"/>
          <w:sz w:val="24"/>
          <w:szCs w:val="24"/>
        </w:rPr>
      </w:pPr>
    </w:p>
    <w:p w:rsidR="00BA7E23" w:rsidRDefault="00BA7E23" w:rsidP="006C2DA5">
      <w:pPr>
        <w:rPr>
          <w:rFonts w:ascii="Times New Roman" w:hAnsi="Times New Roman"/>
          <w:b/>
          <w:sz w:val="24"/>
          <w:szCs w:val="24"/>
        </w:rPr>
      </w:pPr>
      <w:r>
        <w:rPr>
          <w:rFonts w:ascii="Times New Roman" w:hAnsi="Times New Roman"/>
          <w:b/>
          <w:sz w:val="24"/>
          <w:szCs w:val="24"/>
        </w:rPr>
        <w:t xml:space="preserve">2. </w:t>
      </w:r>
      <w:r w:rsidRPr="00BD7BA8">
        <w:rPr>
          <w:rFonts w:ascii="Times New Roman" w:hAnsi="Times New Roman"/>
          <w:b/>
          <w:sz w:val="24"/>
          <w:szCs w:val="24"/>
        </w:rPr>
        <w:t>Práce s textem</w:t>
      </w:r>
    </w:p>
    <w:p w:rsidR="00BA7E23" w:rsidRDefault="00BA7E23" w:rsidP="006B16CB">
      <w:pPr>
        <w:ind w:left="284" w:hanging="284"/>
        <w:rPr>
          <w:rFonts w:ascii="Times New Roman" w:hAnsi="Times New Roman"/>
          <w:sz w:val="24"/>
          <w:szCs w:val="24"/>
        </w:rPr>
      </w:pPr>
      <w:r>
        <w:rPr>
          <w:rFonts w:ascii="Times New Roman" w:hAnsi="Times New Roman"/>
          <w:sz w:val="24"/>
          <w:szCs w:val="24"/>
        </w:rPr>
        <w:t>a) Porovnejte formální stránku ukázek, charakterizujte text z hlediska literárního druhu a             žánru.</w:t>
      </w:r>
    </w:p>
    <w:p w:rsidR="00BA7E23" w:rsidRDefault="00BA7E23" w:rsidP="006C2DA5">
      <w:pPr>
        <w:rPr>
          <w:rFonts w:ascii="Times New Roman" w:hAnsi="Times New Roman"/>
          <w:sz w:val="24"/>
          <w:szCs w:val="24"/>
        </w:rPr>
      </w:pPr>
      <w:r>
        <w:rPr>
          <w:rFonts w:ascii="Times New Roman" w:hAnsi="Times New Roman"/>
          <w:sz w:val="24"/>
          <w:szCs w:val="24"/>
        </w:rPr>
        <w:t>b) Co je typické pro dramatický text?</w:t>
      </w:r>
    </w:p>
    <w:p w:rsidR="00BA7E23" w:rsidRDefault="00BA7E23" w:rsidP="006C2DA5">
      <w:pPr>
        <w:rPr>
          <w:rFonts w:ascii="Times New Roman" w:hAnsi="Times New Roman"/>
          <w:sz w:val="24"/>
          <w:szCs w:val="24"/>
        </w:rPr>
      </w:pPr>
      <w:r>
        <w:rPr>
          <w:rFonts w:ascii="Times New Roman" w:hAnsi="Times New Roman"/>
          <w:sz w:val="24"/>
          <w:szCs w:val="24"/>
        </w:rPr>
        <w:t>c) Co jsou scénické poznámky a k čemu slouží?</w:t>
      </w:r>
    </w:p>
    <w:p w:rsidR="00BA7E23" w:rsidRDefault="00BA7E23" w:rsidP="006B16CB">
      <w:pPr>
        <w:ind w:left="284" w:hanging="284"/>
        <w:rPr>
          <w:rFonts w:ascii="Times New Roman" w:hAnsi="Times New Roman"/>
          <w:sz w:val="24"/>
          <w:szCs w:val="24"/>
        </w:rPr>
      </w:pPr>
      <w:r>
        <w:rPr>
          <w:rFonts w:ascii="Times New Roman" w:hAnsi="Times New Roman"/>
          <w:sz w:val="24"/>
          <w:szCs w:val="24"/>
        </w:rPr>
        <w:t>d) Vypravěčem příběhu je nadprůměrně inteligentní chlapec Kvido, jak se jeho inteligence     projevuje ve školce?</w:t>
      </w:r>
    </w:p>
    <w:p w:rsidR="00BA7E23" w:rsidRDefault="00BA7E23" w:rsidP="006C2DA5">
      <w:pPr>
        <w:rPr>
          <w:rFonts w:ascii="Times New Roman" w:hAnsi="Times New Roman"/>
          <w:sz w:val="24"/>
          <w:szCs w:val="24"/>
        </w:rPr>
      </w:pPr>
      <w:r>
        <w:rPr>
          <w:rFonts w:ascii="Times New Roman" w:hAnsi="Times New Roman"/>
          <w:sz w:val="24"/>
          <w:szCs w:val="24"/>
        </w:rPr>
        <w:t xml:space="preserve">e) Jaké informace se dozvídáme z druhé ukázky? </w:t>
      </w:r>
    </w:p>
    <w:p w:rsidR="00BA7E23" w:rsidRDefault="00BA7E23" w:rsidP="006C2DA5">
      <w:pPr>
        <w:rPr>
          <w:rFonts w:ascii="Times New Roman" w:hAnsi="Times New Roman"/>
          <w:sz w:val="24"/>
          <w:szCs w:val="24"/>
        </w:rPr>
      </w:pPr>
      <w:r>
        <w:rPr>
          <w:rFonts w:ascii="Times New Roman" w:hAnsi="Times New Roman"/>
          <w:sz w:val="24"/>
          <w:szCs w:val="24"/>
        </w:rPr>
        <w:t>f) Co znamená zkratka VUML?</w:t>
      </w:r>
    </w:p>
    <w:p w:rsidR="00BA7E23" w:rsidRDefault="00BA7E23" w:rsidP="006C2DA5">
      <w:pPr>
        <w:rPr>
          <w:rFonts w:ascii="Times New Roman" w:hAnsi="Times New Roman"/>
          <w:sz w:val="24"/>
          <w:szCs w:val="24"/>
        </w:rPr>
      </w:pPr>
      <w:r>
        <w:rPr>
          <w:rFonts w:ascii="Times New Roman" w:hAnsi="Times New Roman"/>
          <w:sz w:val="24"/>
          <w:szCs w:val="24"/>
        </w:rPr>
        <w:t>g) Jak se dívá matka na otcův přístup k normalizaci? Co tento pojem znamená?</w:t>
      </w:r>
    </w:p>
    <w:p w:rsidR="00BA7E23" w:rsidRDefault="00BA7E23" w:rsidP="006C2DA5">
      <w:pPr>
        <w:rPr>
          <w:rFonts w:ascii="Times New Roman" w:hAnsi="Times New Roman"/>
          <w:sz w:val="24"/>
          <w:szCs w:val="24"/>
        </w:rPr>
      </w:pPr>
      <w:r>
        <w:rPr>
          <w:rFonts w:ascii="Times New Roman" w:hAnsi="Times New Roman"/>
          <w:sz w:val="24"/>
          <w:szCs w:val="24"/>
        </w:rPr>
        <w:t>h) Na jakých pozicích často pracovala inteligence, která nebyla pohodlná režimu?</w:t>
      </w:r>
    </w:p>
    <w:p w:rsidR="00BA7E23" w:rsidRDefault="00BA7E23" w:rsidP="006C2DA5">
      <w:pPr>
        <w:rPr>
          <w:rFonts w:ascii="Times New Roman" w:hAnsi="Times New Roman"/>
          <w:sz w:val="24"/>
          <w:szCs w:val="24"/>
        </w:rPr>
      </w:pPr>
      <w:r>
        <w:rPr>
          <w:rFonts w:ascii="Times New Roman" w:hAnsi="Times New Roman"/>
          <w:sz w:val="24"/>
          <w:szCs w:val="24"/>
        </w:rPr>
        <w:t>i) Jak se staví Kvidův otec ke společenské situaci v 70. a 80. letech 20. stol. a jak matka?</w:t>
      </w:r>
    </w:p>
    <w:p w:rsidR="00BA7E23" w:rsidRDefault="00BA7E23" w:rsidP="006C2DA5">
      <w:pPr>
        <w:rPr>
          <w:rFonts w:ascii="Times New Roman" w:hAnsi="Times New Roman"/>
          <w:sz w:val="24"/>
          <w:szCs w:val="24"/>
        </w:rPr>
      </w:pPr>
    </w:p>
    <w:p w:rsidR="00BA7E23" w:rsidRPr="002E4B7E" w:rsidRDefault="00BA7E23" w:rsidP="006C2DA5">
      <w:pPr>
        <w:rPr>
          <w:rFonts w:ascii="Times New Roman" w:hAnsi="Times New Roman"/>
          <w:b/>
          <w:sz w:val="24"/>
          <w:szCs w:val="24"/>
        </w:rPr>
      </w:pPr>
      <w:r>
        <w:rPr>
          <w:rFonts w:ascii="Times New Roman" w:hAnsi="Times New Roman"/>
          <w:b/>
          <w:sz w:val="24"/>
          <w:szCs w:val="24"/>
        </w:rPr>
        <w:t>3. Jazyková stránka textu</w:t>
      </w:r>
    </w:p>
    <w:p w:rsidR="00BA7E23" w:rsidRDefault="00BA7E23" w:rsidP="006C2DA5">
      <w:pPr>
        <w:rPr>
          <w:rFonts w:ascii="Times New Roman" w:hAnsi="Times New Roman"/>
          <w:sz w:val="24"/>
          <w:szCs w:val="24"/>
        </w:rPr>
      </w:pPr>
      <w:r>
        <w:rPr>
          <w:rFonts w:ascii="Times New Roman" w:hAnsi="Times New Roman"/>
          <w:sz w:val="24"/>
          <w:szCs w:val="24"/>
        </w:rPr>
        <w:t>a) Jaké vrstvy jazyka nalezneme v ukázkách?</w:t>
      </w:r>
    </w:p>
    <w:p w:rsidR="00BA7E23" w:rsidRDefault="00BA7E23" w:rsidP="006C2DA5">
      <w:pPr>
        <w:rPr>
          <w:rFonts w:ascii="Times New Roman" w:hAnsi="Times New Roman"/>
          <w:sz w:val="24"/>
          <w:szCs w:val="24"/>
        </w:rPr>
      </w:pPr>
      <w:r>
        <w:rPr>
          <w:rFonts w:ascii="Times New Roman" w:hAnsi="Times New Roman"/>
          <w:sz w:val="24"/>
          <w:szCs w:val="24"/>
        </w:rPr>
        <w:t>b) Najděte v ukázkách slova, která nezařadíte do spisovné češtiny.</w:t>
      </w:r>
    </w:p>
    <w:p w:rsidR="00BA7E23" w:rsidRDefault="00BA7E23" w:rsidP="006C2DA5">
      <w:pPr>
        <w:rPr>
          <w:rFonts w:ascii="Times New Roman" w:hAnsi="Times New Roman"/>
          <w:sz w:val="24"/>
          <w:szCs w:val="24"/>
        </w:rPr>
      </w:pPr>
    </w:p>
    <w:p w:rsidR="00BA7E23" w:rsidRDefault="00BA7E23" w:rsidP="006C2DA5">
      <w:pPr>
        <w:rPr>
          <w:rFonts w:ascii="Times New Roman" w:hAnsi="Times New Roman"/>
          <w:sz w:val="24"/>
          <w:szCs w:val="24"/>
        </w:rPr>
      </w:pPr>
    </w:p>
    <w:p w:rsidR="00BA7E23" w:rsidRDefault="00BA7E23" w:rsidP="006C2DA5">
      <w:pPr>
        <w:rPr>
          <w:rFonts w:ascii="Times New Roman" w:hAnsi="Times New Roman"/>
          <w:sz w:val="24"/>
          <w:szCs w:val="24"/>
        </w:rPr>
      </w:pPr>
    </w:p>
    <w:p w:rsidR="00BA7E23" w:rsidRDefault="00BA7E23" w:rsidP="006C2DA5">
      <w:pPr>
        <w:rPr>
          <w:rFonts w:ascii="Times New Roman" w:hAnsi="Times New Roman"/>
          <w:sz w:val="24"/>
          <w:szCs w:val="24"/>
        </w:rPr>
      </w:pPr>
    </w:p>
    <w:p w:rsidR="00BA7E23" w:rsidRDefault="00BA7E23" w:rsidP="006C2DA5">
      <w:pPr>
        <w:rPr>
          <w:rFonts w:ascii="Times New Roman" w:hAnsi="Times New Roman"/>
          <w:sz w:val="24"/>
          <w:szCs w:val="24"/>
        </w:rPr>
      </w:pPr>
    </w:p>
    <w:p w:rsidR="00BA7E23" w:rsidRDefault="00BA7E23" w:rsidP="006C2DA5">
      <w:pPr>
        <w:rPr>
          <w:rFonts w:ascii="Times New Roman" w:hAnsi="Times New Roman"/>
          <w:sz w:val="24"/>
          <w:szCs w:val="24"/>
        </w:rPr>
      </w:pPr>
    </w:p>
    <w:p w:rsidR="00BA7E23" w:rsidRDefault="00BA7E23" w:rsidP="00105C8C">
      <w:pPr>
        <w:pStyle w:val="Bezmezer"/>
        <w:rPr>
          <w:rFonts w:cs="Calibri"/>
          <w:sz w:val="36"/>
          <w:szCs w:val="36"/>
        </w:rPr>
      </w:pPr>
      <w:r>
        <w:rPr>
          <w:rFonts w:cs="Calibri"/>
          <w:sz w:val="36"/>
          <w:szCs w:val="36"/>
        </w:rPr>
        <w:t>Použité zdroje</w:t>
      </w:r>
    </w:p>
    <w:p w:rsidR="00BA7E23" w:rsidRDefault="00BA7E23" w:rsidP="00105C8C">
      <w:pPr>
        <w:pStyle w:val="Bezmezer"/>
        <w:rPr>
          <w:rFonts w:cs="Calibri"/>
          <w:sz w:val="36"/>
          <w:szCs w:val="36"/>
        </w:rPr>
      </w:pPr>
    </w:p>
    <w:p w:rsidR="00BA7E23" w:rsidRDefault="00BA7E23" w:rsidP="00FD4083">
      <w:pPr>
        <w:pStyle w:val="Bezmezer"/>
        <w:rPr>
          <w:rFonts w:ascii="Times New Roman" w:hAnsi="Times New Roman"/>
          <w:sz w:val="24"/>
          <w:szCs w:val="24"/>
        </w:rPr>
      </w:pPr>
      <w:r>
        <w:rPr>
          <w:rFonts w:ascii="Times New Roman" w:hAnsi="Times New Roman"/>
          <w:sz w:val="24"/>
          <w:szCs w:val="24"/>
        </w:rPr>
        <w:t>Viewegh, Michal: Báječná léta pod psa. Československý spisovatel, Praha 1994</w:t>
      </w:r>
    </w:p>
    <w:p w:rsidR="00BA7E23" w:rsidRDefault="00BA7E23" w:rsidP="00FD4083">
      <w:pPr>
        <w:pStyle w:val="Bezmezer"/>
        <w:rPr>
          <w:rFonts w:ascii="Times New Roman" w:hAnsi="Times New Roman"/>
          <w:sz w:val="24"/>
          <w:szCs w:val="24"/>
        </w:rPr>
      </w:pPr>
    </w:p>
    <w:p w:rsidR="00BA7E23" w:rsidRDefault="00BA7E23" w:rsidP="00FD4083">
      <w:pPr>
        <w:pStyle w:val="Bezmezer"/>
        <w:rPr>
          <w:rFonts w:ascii="Times New Roman" w:hAnsi="Times New Roman"/>
          <w:sz w:val="24"/>
          <w:szCs w:val="24"/>
        </w:rPr>
      </w:pPr>
      <w:r>
        <w:rPr>
          <w:rFonts w:ascii="Times New Roman" w:hAnsi="Times New Roman"/>
          <w:sz w:val="24"/>
          <w:szCs w:val="24"/>
        </w:rPr>
        <w:t>Literatura pro 4. ročník středních škol – Učebnice. Didaktis, Brno 2010</w:t>
      </w:r>
    </w:p>
    <w:p w:rsidR="00BA7E23" w:rsidRDefault="00BA7E23" w:rsidP="00107930">
      <w:pPr>
        <w:rPr>
          <w:rFonts w:ascii="Times New Roman" w:hAnsi="Times New Roman"/>
        </w:rPr>
      </w:pPr>
    </w:p>
    <w:p w:rsidR="00BA7E23" w:rsidRDefault="00BA7E23" w:rsidP="00107930">
      <w:pPr>
        <w:rPr>
          <w:rFonts w:ascii="Times New Roman" w:hAnsi="Times New Roman"/>
        </w:rPr>
      </w:pPr>
      <w:hyperlink r:id="rId8" w:history="1">
        <w:r w:rsidRPr="00DD0527">
          <w:rPr>
            <w:rStyle w:val="Hyperlink"/>
            <w:rFonts w:ascii="Times New Roman" w:hAnsi="Times New Roman"/>
          </w:rPr>
          <w:t>http://cs.wikipedia.org/wiki/Normalizace</w:t>
        </w:r>
      </w:hyperlink>
    </w:p>
    <w:p w:rsidR="00BA7E23" w:rsidRDefault="00BA7E23" w:rsidP="00107930">
      <w:pPr>
        <w:rPr>
          <w:rFonts w:ascii="Times New Roman" w:hAnsi="Times New Roman"/>
        </w:rPr>
      </w:pPr>
      <w:hyperlink r:id="rId9" w:history="1">
        <w:r w:rsidRPr="00DD0527">
          <w:rPr>
            <w:rStyle w:val="Hyperlink"/>
            <w:rFonts w:ascii="Times New Roman" w:hAnsi="Times New Roman"/>
          </w:rPr>
          <w:t>http://cs.wikipedia.org/wiki/VUML</w:t>
        </w:r>
      </w:hyperlink>
    </w:p>
    <w:p w:rsidR="00BA7E23" w:rsidRDefault="00BA7E23" w:rsidP="00107930">
      <w:pPr>
        <w:rPr>
          <w:rFonts w:ascii="Times New Roman" w:hAnsi="Times New Roman"/>
        </w:rPr>
      </w:pPr>
    </w:p>
    <w:p w:rsidR="00BA7E23" w:rsidRDefault="00BA7E23" w:rsidP="00107930">
      <w:pPr>
        <w:rPr>
          <w:rFonts w:ascii="Times New Roman" w:hAnsi="Times New Roman"/>
        </w:rPr>
      </w:pPr>
    </w:p>
    <w:sectPr w:rsidR="00BA7E23" w:rsidSect="00B05CEE">
      <w:headerReference w:type="default" r:id="rId10"/>
      <w:pgSz w:w="11906" w:h="16838"/>
      <w:pgMar w:top="78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23" w:rsidRDefault="00BA7E23" w:rsidP="00107930">
      <w:pPr>
        <w:spacing w:after="0" w:line="240" w:lineRule="auto"/>
      </w:pPr>
      <w:r>
        <w:separator/>
      </w:r>
    </w:p>
  </w:endnote>
  <w:endnote w:type="continuationSeparator" w:id="1">
    <w:p w:rsidR="00BA7E23" w:rsidRDefault="00BA7E23"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23" w:rsidRDefault="00BA7E23" w:rsidP="00107930">
      <w:pPr>
        <w:spacing w:after="0" w:line="240" w:lineRule="auto"/>
      </w:pPr>
      <w:r>
        <w:separator/>
      </w:r>
    </w:p>
  </w:footnote>
  <w:footnote w:type="continuationSeparator" w:id="1">
    <w:p w:rsidR="00BA7E23" w:rsidRDefault="00BA7E23"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23" w:rsidRDefault="00BA7E23"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78.95pt;height:117.05pt;z-index:251660288;mso-wrap-distance-left:0;mso-wrap-distance-right:0;mso-position-horizontal:center" filled="t">
          <v:fill color2="black"/>
          <v:imagedata r:id="rId1" o:title=""/>
          <w10:wrap type="square" side="largest"/>
        </v:shape>
      </w:pict>
    </w:r>
  </w:p>
  <w:p w:rsidR="00BA7E23" w:rsidRDefault="00BA7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283"/>
    <w:multiLevelType w:val="hybridMultilevel"/>
    <w:tmpl w:val="011E4E5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2E0F94"/>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
    <w:nsid w:val="097A2B71"/>
    <w:multiLevelType w:val="hybridMultilevel"/>
    <w:tmpl w:val="24204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E15269"/>
    <w:multiLevelType w:val="hybridMultilevel"/>
    <w:tmpl w:val="35EAB14E"/>
    <w:lvl w:ilvl="0" w:tplc="9DBA7022">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nsid w:val="11EC5182"/>
    <w:multiLevelType w:val="multilevel"/>
    <w:tmpl w:val="7AB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572DF"/>
    <w:multiLevelType w:val="multilevel"/>
    <w:tmpl w:val="5AB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946FC"/>
    <w:multiLevelType w:val="hybridMultilevel"/>
    <w:tmpl w:val="7D4A1110"/>
    <w:lvl w:ilvl="0" w:tplc="278230E8">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4F664E8"/>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5FC22B9"/>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69F107A"/>
    <w:multiLevelType w:val="multilevel"/>
    <w:tmpl w:val="97E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A312E"/>
    <w:multiLevelType w:val="hybridMultilevel"/>
    <w:tmpl w:val="BB14750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DC05C64"/>
    <w:multiLevelType w:val="hybridMultilevel"/>
    <w:tmpl w:val="474EF4D6"/>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E936F2F"/>
    <w:multiLevelType w:val="multilevel"/>
    <w:tmpl w:val="40FC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9723E"/>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0BF0E5F"/>
    <w:multiLevelType w:val="multilevel"/>
    <w:tmpl w:val="13BC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C36AB"/>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58668FF"/>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877495D"/>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9F7416A"/>
    <w:multiLevelType w:val="hybridMultilevel"/>
    <w:tmpl w:val="5E2C3D4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E7814FC"/>
    <w:multiLevelType w:val="hybridMultilevel"/>
    <w:tmpl w:val="7002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204CF3"/>
    <w:multiLevelType w:val="hybridMultilevel"/>
    <w:tmpl w:val="ABA429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82B3F0D"/>
    <w:multiLevelType w:val="hybridMultilevel"/>
    <w:tmpl w:val="9C8A06F6"/>
    <w:lvl w:ilvl="0" w:tplc="765E6E3E">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5CA62430"/>
    <w:multiLevelType w:val="multilevel"/>
    <w:tmpl w:val="F0F8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A7EB5"/>
    <w:multiLevelType w:val="hybridMultilevel"/>
    <w:tmpl w:val="D7964EF2"/>
    <w:lvl w:ilvl="0" w:tplc="145A25CE">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4A72D8A"/>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5">
    <w:nsid w:val="68195332"/>
    <w:multiLevelType w:val="hybridMultilevel"/>
    <w:tmpl w:val="D122C53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D092F63"/>
    <w:multiLevelType w:val="multilevel"/>
    <w:tmpl w:val="4F6A20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E336CCF"/>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4007DC4"/>
    <w:multiLevelType w:val="hybridMultilevel"/>
    <w:tmpl w:val="8BD4C4CA"/>
    <w:lvl w:ilvl="0" w:tplc="CB121D68">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58D7342"/>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
    <w:nsid w:val="7734620E"/>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1">
    <w:nsid w:val="799C1812"/>
    <w:multiLevelType w:val="hybridMultilevel"/>
    <w:tmpl w:val="AB7890D4"/>
    <w:lvl w:ilvl="0" w:tplc="2CAAC218">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F617BF2"/>
    <w:multiLevelType w:val="multilevel"/>
    <w:tmpl w:val="96666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0"/>
  </w:num>
  <w:num w:numId="4">
    <w:abstractNumId w:val="27"/>
  </w:num>
  <w:num w:numId="5">
    <w:abstractNumId w:val="7"/>
  </w:num>
  <w:num w:numId="6">
    <w:abstractNumId w:val="29"/>
  </w:num>
  <w:num w:numId="7">
    <w:abstractNumId w:val="19"/>
  </w:num>
  <w:num w:numId="8">
    <w:abstractNumId w:val="20"/>
  </w:num>
  <w:num w:numId="9">
    <w:abstractNumId w:val="2"/>
  </w:num>
  <w:num w:numId="10">
    <w:abstractNumId w:val="17"/>
  </w:num>
  <w:num w:numId="11">
    <w:abstractNumId w:val="1"/>
  </w:num>
  <w:num w:numId="12">
    <w:abstractNumId w:val="24"/>
  </w:num>
  <w:num w:numId="13">
    <w:abstractNumId w:val="16"/>
  </w:num>
  <w:num w:numId="14">
    <w:abstractNumId w:val="13"/>
  </w:num>
  <w:num w:numId="15">
    <w:abstractNumId w:val="8"/>
  </w:num>
  <w:num w:numId="16">
    <w:abstractNumId w:val="15"/>
  </w:num>
  <w:num w:numId="17">
    <w:abstractNumId w:val="3"/>
  </w:num>
  <w:num w:numId="18">
    <w:abstractNumId w:val="21"/>
  </w:num>
  <w:num w:numId="19">
    <w:abstractNumId w:val="4"/>
  </w:num>
  <w:num w:numId="20">
    <w:abstractNumId w:val="12"/>
  </w:num>
  <w:num w:numId="21">
    <w:abstractNumId w:val="22"/>
  </w:num>
  <w:num w:numId="22">
    <w:abstractNumId w:val="14"/>
  </w:num>
  <w:num w:numId="23">
    <w:abstractNumId w:val="9"/>
  </w:num>
  <w:num w:numId="24">
    <w:abstractNumId w:val="5"/>
  </w:num>
  <w:num w:numId="25">
    <w:abstractNumId w:val="32"/>
  </w:num>
  <w:num w:numId="26">
    <w:abstractNumId w:val="26"/>
  </w:num>
  <w:num w:numId="27">
    <w:abstractNumId w:val="23"/>
  </w:num>
  <w:num w:numId="28">
    <w:abstractNumId w:val="6"/>
  </w:num>
  <w:num w:numId="29">
    <w:abstractNumId w:val="28"/>
  </w:num>
  <w:num w:numId="30">
    <w:abstractNumId w:val="31"/>
  </w:num>
  <w:num w:numId="31">
    <w:abstractNumId w:val="10"/>
  </w:num>
  <w:num w:numId="32">
    <w:abstractNumId w:val="18"/>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21D76"/>
    <w:rsid w:val="0003176E"/>
    <w:rsid w:val="00060DDD"/>
    <w:rsid w:val="000C28FC"/>
    <w:rsid w:val="00105C8C"/>
    <w:rsid w:val="00107930"/>
    <w:rsid w:val="00135F43"/>
    <w:rsid w:val="00154B08"/>
    <w:rsid w:val="001766C2"/>
    <w:rsid w:val="001850B2"/>
    <w:rsid w:val="001F7CCD"/>
    <w:rsid w:val="00210CE2"/>
    <w:rsid w:val="00214160"/>
    <w:rsid w:val="0021778D"/>
    <w:rsid w:val="002356FD"/>
    <w:rsid w:val="002A0C8C"/>
    <w:rsid w:val="002E4B7E"/>
    <w:rsid w:val="0031272E"/>
    <w:rsid w:val="00313306"/>
    <w:rsid w:val="00336D68"/>
    <w:rsid w:val="003454C6"/>
    <w:rsid w:val="00351963"/>
    <w:rsid w:val="00362309"/>
    <w:rsid w:val="00400482"/>
    <w:rsid w:val="004A538B"/>
    <w:rsid w:val="004E0EE8"/>
    <w:rsid w:val="00521F1D"/>
    <w:rsid w:val="00524249"/>
    <w:rsid w:val="00534029"/>
    <w:rsid w:val="005746AE"/>
    <w:rsid w:val="00620992"/>
    <w:rsid w:val="0063757E"/>
    <w:rsid w:val="0064036D"/>
    <w:rsid w:val="00653BEB"/>
    <w:rsid w:val="006919F9"/>
    <w:rsid w:val="006B16CB"/>
    <w:rsid w:val="006C2DA5"/>
    <w:rsid w:val="006D60AA"/>
    <w:rsid w:val="006E0C92"/>
    <w:rsid w:val="007305FE"/>
    <w:rsid w:val="007471BE"/>
    <w:rsid w:val="007518DE"/>
    <w:rsid w:val="00794C53"/>
    <w:rsid w:val="007A7F04"/>
    <w:rsid w:val="007B7071"/>
    <w:rsid w:val="007D0956"/>
    <w:rsid w:val="007D7F28"/>
    <w:rsid w:val="007E478B"/>
    <w:rsid w:val="007F295B"/>
    <w:rsid w:val="00802ADC"/>
    <w:rsid w:val="00837F1D"/>
    <w:rsid w:val="00845F25"/>
    <w:rsid w:val="00863F52"/>
    <w:rsid w:val="00866301"/>
    <w:rsid w:val="00870C4E"/>
    <w:rsid w:val="008E013C"/>
    <w:rsid w:val="009018D9"/>
    <w:rsid w:val="00921223"/>
    <w:rsid w:val="00954F5B"/>
    <w:rsid w:val="009902F9"/>
    <w:rsid w:val="009C2FD0"/>
    <w:rsid w:val="009C580C"/>
    <w:rsid w:val="009E266C"/>
    <w:rsid w:val="009F5FDD"/>
    <w:rsid w:val="00A7541E"/>
    <w:rsid w:val="00A7659C"/>
    <w:rsid w:val="00AA5E65"/>
    <w:rsid w:val="00AD2211"/>
    <w:rsid w:val="00B05CEE"/>
    <w:rsid w:val="00B13FFC"/>
    <w:rsid w:val="00B15930"/>
    <w:rsid w:val="00B57B41"/>
    <w:rsid w:val="00BA2E58"/>
    <w:rsid w:val="00BA7E23"/>
    <w:rsid w:val="00BD7BA8"/>
    <w:rsid w:val="00BF0D1B"/>
    <w:rsid w:val="00C2103E"/>
    <w:rsid w:val="00C3596E"/>
    <w:rsid w:val="00C95251"/>
    <w:rsid w:val="00CA0512"/>
    <w:rsid w:val="00D21B4E"/>
    <w:rsid w:val="00D27BE5"/>
    <w:rsid w:val="00D5658C"/>
    <w:rsid w:val="00D7077C"/>
    <w:rsid w:val="00D80B8C"/>
    <w:rsid w:val="00DA3F40"/>
    <w:rsid w:val="00DB3F93"/>
    <w:rsid w:val="00DC2E2C"/>
    <w:rsid w:val="00DC7088"/>
    <w:rsid w:val="00DD0527"/>
    <w:rsid w:val="00DE62DF"/>
    <w:rsid w:val="00E07F5B"/>
    <w:rsid w:val="00E14624"/>
    <w:rsid w:val="00E147C9"/>
    <w:rsid w:val="00E45350"/>
    <w:rsid w:val="00E471EF"/>
    <w:rsid w:val="00E57E69"/>
    <w:rsid w:val="00EA436A"/>
    <w:rsid w:val="00ED41E5"/>
    <w:rsid w:val="00EE5A33"/>
    <w:rsid w:val="00EE6234"/>
    <w:rsid w:val="00EF6033"/>
    <w:rsid w:val="00F44BA3"/>
    <w:rsid w:val="00F664B2"/>
    <w:rsid w:val="00F67FC2"/>
    <w:rsid w:val="00F800AD"/>
    <w:rsid w:val="00F91DF5"/>
    <w:rsid w:val="00FC7DAA"/>
    <w:rsid w:val="00FD4083"/>
    <w:rsid w:val="00FD75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paragraph" w:styleId="Heading2">
    <w:name w:val="heading 2"/>
    <w:basedOn w:val="Normal"/>
    <w:link w:val="Heading2Char"/>
    <w:uiPriority w:val="9"/>
    <w:qFormat/>
    <w:rsid w:val="006E0C92"/>
    <w:pPr>
      <w:spacing w:before="100" w:beforeAutospacing="1" w:after="100" w:afterAutospacing="1" w:line="240" w:lineRule="auto"/>
      <w:outlineLvl w:val="1"/>
    </w:pPr>
    <w:rPr>
      <w:rFonts w:ascii="Times New Roman" w:hAnsi="Times New Roman"/>
      <w:b/>
      <w:bCs/>
      <w:sz w:val="36"/>
      <w:szCs w:val="36"/>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E0C92"/>
    <w:rPr>
      <w:rFonts w:ascii="Times New Roman" w:hAnsi="Times New Roman" w:cs="Times New Roman"/>
      <w:b/>
      <w:bCs/>
      <w:sz w:val="36"/>
      <w:szCs w:val="36"/>
    </w:rPr>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paragraph" w:customStyle="1" w:styleId="Odstavecseseznamem">
    <w:name w:val="Odstavec se seznamem"/>
    <w:basedOn w:val="Normal"/>
    <w:uiPriority w:val="34"/>
    <w:qFormat/>
    <w:rsid w:val="009E266C"/>
    <w:pPr>
      <w:ind w:left="720"/>
      <w:contextualSpacing/>
    </w:pPr>
  </w:style>
  <w:style w:type="paragraph" w:customStyle="1" w:styleId="Bezmezer">
    <w:name w:val="Bez mezer"/>
    <w:uiPriority w:val="1"/>
    <w:qFormat/>
    <w:rsid w:val="00E471EF"/>
    <w:rPr>
      <w:sz w:val="22"/>
      <w:szCs w:val="22"/>
      <w:lang w:eastAsia="en-US"/>
    </w:rPr>
  </w:style>
  <w:style w:type="character" w:styleId="Hyperlink">
    <w:name w:val="Hyperlink"/>
    <w:basedOn w:val="DefaultParagraphFont"/>
    <w:uiPriority w:val="99"/>
    <w:unhideWhenUsed/>
    <w:rsid w:val="006E0C92"/>
    <w:rPr>
      <w:rFonts w:cs="Times New Roman"/>
      <w:color w:val="0000FF"/>
      <w:u w:val="single"/>
    </w:rPr>
  </w:style>
  <w:style w:type="character" w:customStyle="1" w:styleId="tocnumber">
    <w:name w:val="tocnumber"/>
    <w:basedOn w:val="DefaultParagraphFont"/>
    <w:rsid w:val="006E0C92"/>
    <w:rPr>
      <w:rFonts w:cs="Times New Roman"/>
    </w:rPr>
  </w:style>
  <w:style w:type="paragraph" w:styleId="NormalWeb">
    <w:name w:val="Normal (Web)"/>
    <w:basedOn w:val="Normal"/>
    <w:uiPriority w:val="99"/>
    <w:unhideWhenUsed/>
    <w:rsid w:val="006E0C92"/>
    <w:pPr>
      <w:spacing w:before="100" w:beforeAutospacing="1" w:after="100" w:afterAutospacing="1" w:line="240" w:lineRule="auto"/>
    </w:pPr>
    <w:rPr>
      <w:rFonts w:ascii="Times New Roman" w:hAnsi="Times New Roman"/>
      <w:sz w:val="24"/>
      <w:szCs w:val="24"/>
      <w:lang w:eastAsia="cs-CZ"/>
    </w:rPr>
  </w:style>
  <w:style w:type="character" w:customStyle="1" w:styleId="doplnte-zdroj">
    <w:name w:val="doplnte-zdroj"/>
    <w:basedOn w:val="DefaultParagraphFont"/>
    <w:rsid w:val="006E0C92"/>
    <w:rPr>
      <w:rFonts w:cs="Times New Roman"/>
    </w:rPr>
  </w:style>
  <w:style w:type="character" w:customStyle="1" w:styleId="toctoggle2">
    <w:name w:val="toctoggle2"/>
    <w:basedOn w:val="DefaultParagraphFont"/>
    <w:rsid w:val="006E0C92"/>
    <w:rPr>
      <w:rFonts w:cs="Times New Roman"/>
    </w:rPr>
  </w:style>
  <w:style w:type="character" w:customStyle="1" w:styleId="toctext">
    <w:name w:val="toctext"/>
    <w:basedOn w:val="DefaultParagraphFont"/>
    <w:rsid w:val="006E0C92"/>
    <w:rPr>
      <w:rFonts w:cs="Times New Roman"/>
    </w:rPr>
  </w:style>
  <w:style w:type="character" w:customStyle="1" w:styleId="editsection">
    <w:name w:val="editsection"/>
    <w:basedOn w:val="DefaultParagraphFont"/>
    <w:rsid w:val="006E0C92"/>
    <w:rPr>
      <w:rFonts w:cs="Times New Roman"/>
    </w:rPr>
  </w:style>
  <w:style w:type="character" w:customStyle="1" w:styleId="mw-headline">
    <w:name w:val="mw-headline"/>
    <w:basedOn w:val="DefaultParagraphFont"/>
    <w:rsid w:val="006E0C92"/>
    <w:rPr>
      <w:rFonts w:cs="Times New Roman"/>
    </w:rPr>
  </w:style>
  <w:style w:type="character" w:styleId="HTMLCite">
    <w:name w:val="HTML Cite"/>
    <w:basedOn w:val="DefaultParagraphFont"/>
    <w:uiPriority w:val="99"/>
    <w:semiHidden/>
    <w:unhideWhenUsed/>
    <w:rsid w:val="00A7659C"/>
    <w:rPr>
      <w:rFonts w:cs="Times New Roman"/>
      <w:color w:val="009933"/>
    </w:rPr>
  </w:style>
  <w:style w:type="character" w:styleId="Emphasis">
    <w:name w:val="Emphasis"/>
    <w:basedOn w:val="DefaultParagraphFont"/>
    <w:uiPriority w:val="20"/>
    <w:qFormat/>
    <w:rsid w:val="00A7659C"/>
    <w:rPr>
      <w:rFonts w:cs="Times New Roman"/>
      <w:b/>
      <w:bCs/>
    </w:rPr>
  </w:style>
  <w:style w:type="character" w:customStyle="1" w:styleId="msm2">
    <w:name w:val="msm2"/>
    <w:basedOn w:val="DefaultParagraphFont"/>
    <w:rsid w:val="00A7659C"/>
    <w:rPr>
      <w:rFonts w:cs="Times New Roman"/>
    </w:rPr>
  </w:style>
  <w:style w:type="character" w:customStyle="1" w:styleId="msl2">
    <w:name w:val="msl2"/>
    <w:basedOn w:val="DefaultParagraphFont"/>
    <w:rsid w:val="00A7659C"/>
    <w:rPr>
      <w:rFonts w:cs="Times New Roman"/>
      <w:vanish/>
    </w:rPr>
  </w:style>
  <w:style w:type="paragraph" w:styleId="z-TopofForm">
    <w:name w:val="HTML Top of Form"/>
    <w:basedOn w:val="Normal"/>
    <w:next w:val="Normal"/>
    <w:link w:val="z-TopofFormChar"/>
    <w:hidden/>
    <w:uiPriority w:val="99"/>
    <w:semiHidden/>
    <w:unhideWhenUsed/>
    <w:rsid w:val="00A7659C"/>
    <w:pPr>
      <w:pBdr>
        <w:bottom w:val="single" w:sz="6" w:space="1" w:color="auto"/>
      </w:pBdr>
      <w:spacing w:after="0" w:line="240" w:lineRule="auto"/>
      <w:jc w:val="center"/>
    </w:pPr>
    <w:rPr>
      <w:rFonts w:ascii="Arial" w:hAnsi="Arial" w:cs="Arial"/>
      <w:vanish/>
      <w:sz w:val="16"/>
      <w:szCs w:val="16"/>
      <w:lang w:eastAsia="cs-CZ"/>
    </w:rPr>
  </w:style>
  <w:style w:type="character" w:customStyle="1" w:styleId="z-TopofFormChar">
    <w:name w:val="z-Top of Form Char"/>
    <w:basedOn w:val="DefaultParagraphFont"/>
    <w:link w:val="z-TopofForm"/>
    <w:uiPriority w:val="99"/>
    <w:semiHidden/>
    <w:locked/>
    <w:rsid w:val="00A765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659C"/>
    <w:pPr>
      <w:pBdr>
        <w:top w:val="single" w:sz="6" w:space="1" w:color="auto"/>
      </w:pBdr>
      <w:spacing w:after="0" w:line="240" w:lineRule="auto"/>
      <w:jc w:val="center"/>
    </w:pPr>
    <w:rPr>
      <w:rFonts w:ascii="Arial" w:hAnsi="Arial" w:cs="Arial"/>
      <w:vanish/>
      <w:sz w:val="16"/>
      <w:szCs w:val="16"/>
      <w:lang w:eastAsia="cs-CZ"/>
    </w:rPr>
  </w:style>
  <w:style w:type="character" w:customStyle="1" w:styleId="z-BottomofFormChar">
    <w:name w:val="z-Bottom of Form Char"/>
    <w:basedOn w:val="DefaultParagraphFont"/>
    <w:link w:val="z-BottomofForm"/>
    <w:uiPriority w:val="99"/>
    <w:semiHidden/>
    <w:locked/>
    <w:rsid w:val="00A7659C"/>
    <w:rPr>
      <w:rFonts w:ascii="Arial" w:hAnsi="Arial" w:cs="Arial"/>
      <w:vanish/>
      <w:sz w:val="16"/>
      <w:szCs w:val="16"/>
    </w:rPr>
  </w:style>
  <w:style w:type="character" w:customStyle="1" w:styleId="lcso2">
    <w:name w:val="lcso2"/>
    <w:basedOn w:val="DefaultParagraphFont"/>
    <w:rsid w:val="00A7659C"/>
    <w:rPr>
      <w:rFonts w:cs="Times New Roman"/>
      <w:sz w:val="20"/>
      <w:szCs w:val="20"/>
    </w:rPr>
  </w:style>
  <w:style w:type="character" w:customStyle="1" w:styleId="tbpo2">
    <w:name w:val="tbpo2"/>
    <w:basedOn w:val="DefaultParagraphFont"/>
    <w:rsid w:val="00A7659C"/>
    <w:rPr>
      <w:rFonts w:cs="Times New Roman"/>
      <w:vanish/>
      <w:sz w:val="20"/>
      <w:szCs w:val="20"/>
    </w:rPr>
  </w:style>
  <w:style w:type="character" w:customStyle="1" w:styleId="tbpc2">
    <w:name w:val="tbpc2"/>
    <w:basedOn w:val="DefaultParagraphFont"/>
    <w:rsid w:val="00A7659C"/>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425687980">
      <w:marLeft w:val="0"/>
      <w:marRight w:val="0"/>
      <w:marTop w:val="0"/>
      <w:marBottom w:val="0"/>
      <w:divBdr>
        <w:top w:val="none" w:sz="0" w:space="0" w:color="auto"/>
        <w:left w:val="none" w:sz="0" w:space="0" w:color="auto"/>
        <w:bottom w:val="none" w:sz="0" w:space="0" w:color="auto"/>
        <w:right w:val="none" w:sz="0" w:space="0" w:color="auto"/>
      </w:divBdr>
    </w:div>
    <w:div w:id="425687988">
      <w:marLeft w:val="0"/>
      <w:marRight w:val="0"/>
      <w:marTop w:val="0"/>
      <w:marBottom w:val="0"/>
      <w:divBdr>
        <w:top w:val="none" w:sz="0" w:space="0" w:color="auto"/>
        <w:left w:val="none" w:sz="0" w:space="0" w:color="auto"/>
        <w:bottom w:val="none" w:sz="0" w:space="0" w:color="auto"/>
        <w:right w:val="none" w:sz="0" w:space="0" w:color="auto"/>
      </w:divBdr>
      <w:divsChild>
        <w:div w:id="425688000">
          <w:marLeft w:val="0"/>
          <w:marRight w:val="0"/>
          <w:marTop w:val="0"/>
          <w:marBottom w:val="0"/>
          <w:divBdr>
            <w:top w:val="none" w:sz="0" w:space="0" w:color="auto"/>
            <w:left w:val="none" w:sz="0" w:space="0" w:color="auto"/>
            <w:bottom w:val="none" w:sz="0" w:space="0" w:color="auto"/>
            <w:right w:val="none" w:sz="0" w:space="0" w:color="auto"/>
          </w:divBdr>
          <w:divsChild>
            <w:div w:id="425687997">
              <w:marLeft w:val="0"/>
              <w:marRight w:val="0"/>
              <w:marTop w:val="0"/>
              <w:marBottom w:val="0"/>
              <w:divBdr>
                <w:top w:val="none" w:sz="0" w:space="0" w:color="auto"/>
                <w:left w:val="none" w:sz="0" w:space="0" w:color="auto"/>
                <w:bottom w:val="none" w:sz="0" w:space="0" w:color="auto"/>
                <w:right w:val="none" w:sz="0" w:space="0" w:color="auto"/>
              </w:divBdr>
              <w:divsChild>
                <w:div w:id="4256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87989">
      <w:marLeft w:val="0"/>
      <w:marRight w:val="0"/>
      <w:marTop w:val="0"/>
      <w:marBottom w:val="0"/>
      <w:divBdr>
        <w:top w:val="none" w:sz="0" w:space="0" w:color="auto"/>
        <w:left w:val="none" w:sz="0" w:space="0" w:color="auto"/>
        <w:bottom w:val="none" w:sz="0" w:space="0" w:color="auto"/>
        <w:right w:val="none" w:sz="0" w:space="0" w:color="auto"/>
      </w:divBdr>
    </w:div>
    <w:div w:id="425687996">
      <w:marLeft w:val="0"/>
      <w:marRight w:val="0"/>
      <w:marTop w:val="0"/>
      <w:marBottom w:val="0"/>
      <w:divBdr>
        <w:top w:val="none" w:sz="0" w:space="0" w:color="auto"/>
        <w:left w:val="none" w:sz="0" w:space="0" w:color="auto"/>
        <w:bottom w:val="none" w:sz="0" w:space="0" w:color="auto"/>
        <w:right w:val="none" w:sz="0" w:space="0" w:color="auto"/>
      </w:divBdr>
      <w:divsChild>
        <w:div w:id="425687999">
          <w:marLeft w:val="0"/>
          <w:marRight w:val="0"/>
          <w:marTop w:val="0"/>
          <w:marBottom w:val="0"/>
          <w:divBdr>
            <w:top w:val="none" w:sz="0" w:space="0" w:color="auto"/>
            <w:left w:val="none" w:sz="0" w:space="0" w:color="auto"/>
            <w:bottom w:val="none" w:sz="0" w:space="0" w:color="auto"/>
            <w:right w:val="none" w:sz="0" w:space="0" w:color="auto"/>
          </w:divBdr>
          <w:divsChild>
            <w:div w:id="425688004">
              <w:marLeft w:val="0"/>
              <w:marRight w:val="0"/>
              <w:marTop w:val="0"/>
              <w:marBottom w:val="0"/>
              <w:divBdr>
                <w:top w:val="none" w:sz="0" w:space="0" w:color="auto"/>
                <w:left w:val="none" w:sz="0" w:space="0" w:color="auto"/>
                <w:bottom w:val="none" w:sz="0" w:space="0" w:color="auto"/>
                <w:right w:val="none" w:sz="0" w:space="0" w:color="auto"/>
              </w:divBdr>
              <w:divsChild>
                <w:div w:id="425688008">
                  <w:marLeft w:val="0"/>
                  <w:marRight w:val="0"/>
                  <w:marTop w:val="0"/>
                  <w:marBottom w:val="0"/>
                  <w:divBdr>
                    <w:top w:val="none" w:sz="0" w:space="0" w:color="auto"/>
                    <w:left w:val="none" w:sz="0" w:space="0" w:color="auto"/>
                    <w:bottom w:val="none" w:sz="0" w:space="0" w:color="auto"/>
                    <w:right w:val="none" w:sz="0" w:space="0" w:color="auto"/>
                  </w:divBdr>
                  <w:divsChild>
                    <w:div w:id="425687987">
                      <w:marLeft w:val="0"/>
                      <w:marRight w:val="0"/>
                      <w:marTop w:val="0"/>
                      <w:marBottom w:val="0"/>
                      <w:divBdr>
                        <w:top w:val="none" w:sz="0" w:space="0" w:color="auto"/>
                        <w:left w:val="none" w:sz="0" w:space="0" w:color="auto"/>
                        <w:bottom w:val="none" w:sz="0" w:space="0" w:color="auto"/>
                        <w:right w:val="none" w:sz="0" w:space="0" w:color="auto"/>
                      </w:divBdr>
                      <w:divsChild>
                        <w:div w:id="425688003">
                          <w:marLeft w:val="0"/>
                          <w:marRight w:val="0"/>
                          <w:marTop w:val="315"/>
                          <w:marBottom w:val="0"/>
                          <w:divBdr>
                            <w:top w:val="none" w:sz="0" w:space="0" w:color="auto"/>
                            <w:left w:val="none" w:sz="0" w:space="0" w:color="auto"/>
                            <w:bottom w:val="none" w:sz="0" w:space="0" w:color="auto"/>
                            <w:right w:val="none" w:sz="0" w:space="0" w:color="auto"/>
                          </w:divBdr>
                          <w:divsChild>
                            <w:div w:id="425687985">
                              <w:marLeft w:val="0"/>
                              <w:marRight w:val="0"/>
                              <w:marTop w:val="0"/>
                              <w:marBottom w:val="0"/>
                              <w:divBdr>
                                <w:top w:val="none" w:sz="0" w:space="0" w:color="auto"/>
                                <w:left w:val="none" w:sz="0" w:space="0" w:color="auto"/>
                                <w:bottom w:val="none" w:sz="0" w:space="0" w:color="auto"/>
                                <w:right w:val="none" w:sz="0" w:space="0" w:color="auto"/>
                              </w:divBdr>
                              <w:divsChild>
                                <w:div w:id="425687991">
                                  <w:marLeft w:val="0"/>
                                  <w:marRight w:val="0"/>
                                  <w:marTop w:val="0"/>
                                  <w:marBottom w:val="0"/>
                                  <w:divBdr>
                                    <w:top w:val="none" w:sz="0" w:space="0" w:color="auto"/>
                                    <w:left w:val="none" w:sz="0" w:space="0" w:color="auto"/>
                                    <w:bottom w:val="none" w:sz="0" w:space="0" w:color="auto"/>
                                    <w:right w:val="none" w:sz="0" w:space="0" w:color="auto"/>
                                  </w:divBdr>
                                  <w:divsChild>
                                    <w:div w:id="425687981">
                                      <w:marLeft w:val="0"/>
                                      <w:marRight w:val="0"/>
                                      <w:marTop w:val="0"/>
                                      <w:marBottom w:val="0"/>
                                      <w:divBdr>
                                        <w:top w:val="none" w:sz="0" w:space="0" w:color="auto"/>
                                        <w:left w:val="none" w:sz="0" w:space="0" w:color="auto"/>
                                        <w:bottom w:val="none" w:sz="0" w:space="0" w:color="auto"/>
                                        <w:right w:val="none" w:sz="0" w:space="0" w:color="auto"/>
                                      </w:divBdr>
                                      <w:divsChild>
                                        <w:div w:id="425688010">
                                          <w:marLeft w:val="120"/>
                                          <w:marRight w:val="0"/>
                                          <w:marTop w:val="0"/>
                                          <w:marBottom w:val="0"/>
                                          <w:divBdr>
                                            <w:top w:val="none" w:sz="0" w:space="0" w:color="auto"/>
                                            <w:left w:val="none" w:sz="0" w:space="0" w:color="auto"/>
                                            <w:bottom w:val="none" w:sz="0" w:space="0" w:color="auto"/>
                                            <w:right w:val="none" w:sz="0" w:space="0" w:color="auto"/>
                                          </w:divBdr>
                                        </w:div>
                                        <w:div w:id="425688012">
                                          <w:marLeft w:val="0"/>
                                          <w:marRight w:val="0"/>
                                          <w:marTop w:val="0"/>
                                          <w:marBottom w:val="0"/>
                                          <w:divBdr>
                                            <w:top w:val="none" w:sz="0" w:space="0" w:color="auto"/>
                                            <w:left w:val="none" w:sz="0" w:space="0" w:color="auto"/>
                                            <w:bottom w:val="none" w:sz="0" w:space="0" w:color="auto"/>
                                            <w:right w:val="none" w:sz="0" w:space="0" w:color="auto"/>
                                          </w:divBdr>
                                        </w:div>
                                      </w:divsChild>
                                    </w:div>
                                    <w:div w:id="4256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8011">
                              <w:marLeft w:val="1980"/>
                              <w:marRight w:val="3810"/>
                              <w:marTop w:val="0"/>
                              <w:marBottom w:val="0"/>
                              <w:divBdr>
                                <w:top w:val="none" w:sz="0" w:space="0" w:color="auto"/>
                                <w:left w:val="none" w:sz="0" w:space="0" w:color="auto"/>
                                <w:bottom w:val="none" w:sz="0" w:space="0" w:color="auto"/>
                                <w:right w:val="none" w:sz="0" w:space="0" w:color="auto"/>
                              </w:divBdr>
                              <w:divsChild>
                                <w:div w:id="425687982">
                                  <w:marLeft w:val="0"/>
                                  <w:marRight w:val="0"/>
                                  <w:marTop w:val="0"/>
                                  <w:marBottom w:val="0"/>
                                  <w:divBdr>
                                    <w:top w:val="none" w:sz="0" w:space="0" w:color="auto"/>
                                    <w:left w:val="none" w:sz="0" w:space="0" w:color="auto"/>
                                    <w:bottom w:val="none" w:sz="0" w:space="0" w:color="auto"/>
                                    <w:right w:val="none" w:sz="0" w:space="0" w:color="auto"/>
                                  </w:divBdr>
                                  <w:divsChild>
                                    <w:div w:id="425687983">
                                      <w:marLeft w:val="0"/>
                                      <w:marRight w:val="0"/>
                                      <w:marTop w:val="0"/>
                                      <w:marBottom w:val="0"/>
                                      <w:divBdr>
                                        <w:top w:val="none" w:sz="0" w:space="0" w:color="auto"/>
                                        <w:left w:val="none" w:sz="0" w:space="0" w:color="auto"/>
                                        <w:bottom w:val="none" w:sz="0" w:space="0" w:color="auto"/>
                                        <w:right w:val="none" w:sz="0" w:space="0" w:color="auto"/>
                                      </w:divBdr>
                                    </w:div>
                                    <w:div w:id="425688005">
                                      <w:marLeft w:val="0"/>
                                      <w:marRight w:val="0"/>
                                      <w:marTop w:val="0"/>
                                      <w:marBottom w:val="0"/>
                                      <w:divBdr>
                                        <w:top w:val="none" w:sz="0" w:space="0" w:color="auto"/>
                                        <w:left w:val="none" w:sz="0" w:space="0" w:color="auto"/>
                                        <w:bottom w:val="none" w:sz="0" w:space="0" w:color="auto"/>
                                        <w:right w:val="none" w:sz="0" w:space="0" w:color="auto"/>
                                      </w:divBdr>
                                      <w:divsChild>
                                        <w:div w:id="425687993">
                                          <w:marLeft w:val="0"/>
                                          <w:marRight w:val="0"/>
                                          <w:marTop w:val="0"/>
                                          <w:marBottom w:val="0"/>
                                          <w:divBdr>
                                            <w:top w:val="none" w:sz="0" w:space="0" w:color="auto"/>
                                            <w:left w:val="none" w:sz="0" w:space="0" w:color="auto"/>
                                            <w:bottom w:val="none" w:sz="0" w:space="0" w:color="auto"/>
                                            <w:right w:val="none" w:sz="0" w:space="0" w:color="auto"/>
                                          </w:divBdr>
                                          <w:divsChild>
                                            <w:div w:id="425687984">
                                              <w:marLeft w:val="0"/>
                                              <w:marRight w:val="0"/>
                                              <w:marTop w:val="0"/>
                                              <w:marBottom w:val="0"/>
                                              <w:divBdr>
                                                <w:top w:val="none" w:sz="0" w:space="0" w:color="auto"/>
                                                <w:left w:val="none" w:sz="0" w:space="0" w:color="auto"/>
                                                <w:bottom w:val="none" w:sz="0" w:space="0" w:color="auto"/>
                                                <w:right w:val="none" w:sz="0" w:space="0" w:color="auto"/>
                                              </w:divBdr>
                                              <w:divsChild>
                                                <w:div w:id="425688007">
                                                  <w:marLeft w:val="0"/>
                                                  <w:marRight w:val="0"/>
                                                  <w:marTop w:val="0"/>
                                                  <w:marBottom w:val="0"/>
                                                  <w:divBdr>
                                                    <w:top w:val="none" w:sz="0" w:space="0" w:color="auto"/>
                                                    <w:left w:val="none" w:sz="0" w:space="0" w:color="auto"/>
                                                    <w:bottom w:val="none" w:sz="0" w:space="0" w:color="auto"/>
                                                    <w:right w:val="none" w:sz="0" w:space="0" w:color="auto"/>
                                                  </w:divBdr>
                                                  <w:divsChild>
                                                    <w:div w:id="4256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88001">
      <w:marLeft w:val="0"/>
      <w:marRight w:val="0"/>
      <w:marTop w:val="0"/>
      <w:marBottom w:val="0"/>
      <w:divBdr>
        <w:top w:val="none" w:sz="0" w:space="0" w:color="auto"/>
        <w:left w:val="none" w:sz="0" w:space="0" w:color="auto"/>
        <w:bottom w:val="none" w:sz="0" w:space="0" w:color="auto"/>
        <w:right w:val="none" w:sz="0" w:space="0" w:color="auto"/>
      </w:divBdr>
      <w:divsChild>
        <w:div w:id="425688002">
          <w:marLeft w:val="0"/>
          <w:marRight w:val="0"/>
          <w:marTop w:val="0"/>
          <w:marBottom w:val="0"/>
          <w:divBdr>
            <w:top w:val="none" w:sz="0" w:space="0" w:color="auto"/>
            <w:left w:val="none" w:sz="0" w:space="0" w:color="auto"/>
            <w:bottom w:val="none" w:sz="0" w:space="0" w:color="auto"/>
            <w:right w:val="none" w:sz="0" w:space="0" w:color="auto"/>
          </w:divBdr>
          <w:divsChild>
            <w:div w:id="425687992">
              <w:marLeft w:val="0"/>
              <w:marRight w:val="0"/>
              <w:marTop w:val="0"/>
              <w:marBottom w:val="0"/>
              <w:divBdr>
                <w:top w:val="none" w:sz="0" w:space="0" w:color="auto"/>
                <w:left w:val="none" w:sz="0" w:space="0" w:color="auto"/>
                <w:bottom w:val="none" w:sz="0" w:space="0" w:color="auto"/>
                <w:right w:val="none" w:sz="0" w:space="0" w:color="auto"/>
              </w:divBdr>
              <w:divsChild>
                <w:div w:id="425688006">
                  <w:marLeft w:val="0"/>
                  <w:marRight w:val="0"/>
                  <w:marTop w:val="0"/>
                  <w:marBottom w:val="0"/>
                  <w:divBdr>
                    <w:top w:val="none" w:sz="0" w:space="0" w:color="auto"/>
                    <w:left w:val="none" w:sz="0" w:space="0" w:color="auto"/>
                    <w:bottom w:val="none" w:sz="0" w:space="0" w:color="auto"/>
                    <w:right w:val="none" w:sz="0" w:space="0" w:color="auto"/>
                  </w:divBdr>
                  <w:divsChild>
                    <w:div w:id="425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Normaliz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s.wikipedia.org/wiki/VU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15</TotalTime>
  <Pages>1</Pages>
  <Words>1187</Words>
  <Characters>7009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10</cp:revision>
  <dcterms:created xsi:type="dcterms:W3CDTF">2012-12-18T11:57:00Z</dcterms:created>
  <dcterms:modified xsi:type="dcterms:W3CDTF">2013-07-14T08:40:00Z</dcterms:modified>
</cp:coreProperties>
</file>