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C" w:rsidRPr="00AA6531" w:rsidRDefault="008F714C" w:rsidP="00A9043A">
      <w:pPr>
        <w:pStyle w:val="Default"/>
        <w:jc w:val="center"/>
        <w:rPr>
          <w:rFonts w:ascii="Times New Roman" w:hAnsi="Times New Roman" w:cs="Times New Roman"/>
          <w:color w:val="auto"/>
          <w:sz w:val="40"/>
          <w:szCs w:val="40"/>
        </w:rPr>
      </w:pPr>
    </w:p>
    <w:p w:rsidR="008F714C" w:rsidRPr="00AA6531" w:rsidRDefault="008F714C" w:rsidP="00A9043A">
      <w:pPr>
        <w:autoSpaceDE w:val="0"/>
        <w:autoSpaceDN w:val="0"/>
        <w:adjustRightInd w:val="0"/>
        <w:spacing w:after="0" w:line="240" w:lineRule="auto"/>
        <w:jc w:val="center"/>
        <w:rPr>
          <w:rFonts w:ascii="Times New Roman" w:hAnsi="Times New Roman"/>
          <w:sz w:val="39"/>
          <w:szCs w:val="39"/>
        </w:rPr>
      </w:pPr>
      <w:r w:rsidRPr="00AA6531">
        <w:rPr>
          <w:rFonts w:ascii="Times New Roman" w:hAnsi="Times New Roman"/>
          <w:sz w:val="39"/>
          <w:szCs w:val="39"/>
        </w:rPr>
        <w:t>Číslo šablony: III/2</w:t>
      </w:r>
    </w:p>
    <w:p w:rsidR="008F714C" w:rsidRDefault="008F714C" w:rsidP="003454C6">
      <w:pPr>
        <w:autoSpaceDE w:val="0"/>
        <w:autoSpaceDN w:val="0"/>
        <w:adjustRightInd w:val="0"/>
        <w:spacing w:after="0" w:line="240" w:lineRule="auto"/>
        <w:jc w:val="center"/>
        <w:rPr>
          <w:rFonts w:ascii="Times New Roman" w:hAnsi="Times New Roman"/>
          <w:sz w:val="39"/>
          <w:szCs w:val="39"/>
        </w:rPr>
      </w:pPr>
      <w:r w:rsidRPr="00AA6531">
        <w:rPr>
          <w:rFonts w:ascii="Times New Roman" w:hAnsi="Times New Roman"/>
          <w:sz w:val="39"/>
          <w:szCs w:val="39"/>
        </w:rPr>
        <w:t>VY_32_INOVACE_P3_3.12</w:t>
      </w:r>
    </w:p>
    <w:p w:rsidR="008F714C" w:rsidRDefault="008F714C" w:rsidP="003454C6">
      <w:pPr>
        <w:autoSpaceDE w:val="0"/>
        <w:autoSpaceDN w:val="0"/>
        <w:adjustRightInd w:val="0"/>
        <w:spacing w:after="0" w:line="240" w:lineRule="auto"/>
        <w:jc w:val="center"/>
        <w:rPr>
          <w:rFonts w:ascii="Times New Roman" w:hAnsi="Times New Roman"/>
          <w:sz w:val="39"/>
          <w:szCs w:val="39"/>
        </w:rPr>
      </w:pPr>
    </w:p>
    <w:p w:rsidR="008F714C" w:rsidRPr="00AA6531" w:rsidRDefault="008F714C" w:rsidP="003454C6">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8F714C" w:rsidRDefault="008F714C" w:rsidP="003454C6">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A. Lustig, </w:t>
      </w:r>
      <w:r w:rsidRPr="00A447A8">
        <w:rPr>
          <w:rFonts w:ascii="Times New Roman" w:hAnsi="Times New Roman"/>
          <w:b/>
          <w:bCs/>
          <w:sz w:val="40"/>
          <w:szCs w:val="40"/>
        </w:rPr>
        <w:t>Modlitba pro Kateřinu Horovitzovou</w:t>
      </w:r>
    </w:p>
    <w:p w:rsidR="008F714C" w:rsidRPr="00A447A8" w:rsidRDefault="008F714C" w:rsidP="003454C6">
      <w:pPr>
        <w:autoSpaceDE w:val="0"/>
        <w:autoSpaceDN w:val="0"/>
        <w:adjustRightInd w:val="0"/>
        <w:spacing w:after="0" w:line="240" w:lineRule="auto"/>
        <w:jc w:val="center"/>
        <w:rPr>
          <w:rFonts w:ascii="Times New Roman" w:hAnsi="Times New Roman"/>
          <w:b/>
          <w:bCs/>
          <w:sz w:val="40"/>
          <w:szCs w:val="40"/>
        </w:rPr>
      </w:pPr>
    </w:p>
    <w:p w:rsidR="008F714C" w:rsidRPr="00AA6531" w:rsidRDefault="008F714C" w:rsidP="00400482">
      <w:pPr>
        <w:autoSpaceDE w:val="0"/>
        <w:autoSpaceDN w:val="0"/>
        <w:adjustRightInd w:val="0"/>
        <w:spacing w:after="0" w:line="240" w:lineRule="auto"/>
        <w:jc w:val="center"/>
        <w:rPr>
          <w:rFonts w:ascii="Times New Roman" w:hAnsi="Times New Roman"/>
          <w:bCs/>
          <w:sz w:val="39"/>
          <w:szCs w:val="39"/>
        </w:rPr>
      </w:pPr>
      <w:r w:rsidRPr="00AA6531">
        <w:rPr>
          <w:rFonts w:ascii="Times New Roman" w:hAnsi="Times New Roman"/>
          <w:bCs/>
          <w:sz w:val="39"/>
          <w:szCs w:val="39"/>
        </w:rPr>
        <w:t>Typ: DUM – pracovní list</w:t>
      </w:r>
    </w:p>
    <w:p w:rsidR="008F714C" w:rsidRPr="00AA6531" w:rsidRDefault="008F714C" w:rsidP="00400482">
      <w:pPr>
        <w:autoSpaceDE w:val="0"/>
        <w:autoSpaceDN w:val="0"/>
        <w:adjustRightInd w:val="0"/>
        <w:spacing w:after="0" w:line="240" w:lineRule="auto"/>
        <w:jc w:val="center"/>
        <w:rPr>
          <w:rFonts w:ascii="Times New Roman" w:hAnsi="Times New Roman"/>
          <w:sz w:val="39"/>
          <w:szCs w:val="39"/>
        </w:rPr>
      </w:pPr>
      <w:r w:rsidRPr="00AA6531">
        <w:rPr>
          <w:rFonts w:ascii="Times New Roman" w:hAnsi="Times New Roman"/>
          <w:sz w:val="39"/>
          <w:szCs w:val="39"/>
        </w:rPr>
        <w:tab/>
        <w:t>Předmět: ČJL, ČLS</w:t>
      </w:r>
      <w:r w:rsidRPr="00AA6531">
        <w:rPr>
          <w:rFonts w:ascii="Times New Roman" w:hAnsi="Times New Roman"/>
          <w:sz w:val="39"/>
          <w:szCs w:val="39"/>
        </w:rPr>
        <w:tab/>
      </w:r>
    </w:p>
    <w:p w:rsidR="008F714C" w:rsidRPr="00AA6531" w:rsidRDefault="008F714C" w:rsidP="009902F9">
      <w:pPr>
        <w:autoSpaceDE w:val="0"/>
        <w:autoSpaceDN w:val="0"/>
        <w:adjustRightInd w:val="0"/>
        <w:spacing w:after="0" w:line="240" w:lineRule="auto"/>
        <w:jc w:val="center"/>
        <w:rPr>
          <w:rFonts w:ascii="Times New Roman" w:hAnsi="Times New Roman"/>
          <w:bCs/>
          <w:sz w:val="39"/>
          <w:szCs w:val="39"/>
        </w:rPr>
      </w:pPr>
      <w:r w:rsidRPr="00AA6531">
        <w:rPr>
          <w:rFonts w:ascii="Times New Roman" w:hAnsi="Times New Roman"/>
          <w:bCs/>
          <w:sz w:val="39"/>
          <w:szCs w:val="39"/>
        </w:rPr>
        <w:t>Ročník:  6. r. (6leté), 4. r. (4leté)</w:t>
      </w:r>
    </w:p>
    <w:p w:rsidR="008F714C" w:rsidRPr="00AA6531" w:rsidRDefault="008F714C" w:rsidP="009B1F74">
      <w:pPr>
        <w:pStyle w:val="Default"/>
        <w:rPr>
          <w:color w:val="auto"/>
          <w:sz w:val="40"/>
          <w:szCs w:val="40"/>
        </w:rPr>
      </w:pPr>
    </w:p>
    <w:p w:rsidR="008F714C" w:rsidRPr="00AA6531" w:rsidRDefault="008F714C" w:rsidP="004E0EE8">
      <w:pPr>
        <w:pStyle w:val="Default"/>
        <w:jc w:val="center"/>
        <w:rPr>
          <w:color w:val="auto"/>
          <w:sz w:val="40"/>
          <w:szCs w:val="40"/>
        </w:rPr>
      </w:pPr>
      <w:r w:rsidRPr="00AA6531">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0.75pt;height:180.75pt;visibility:visible">
            <v:imagedata r:id="rId7" o:title=""/>
          </v:shape>
        </w:pict>
      </w:r>
    </w:p>
    <w:p w:rsidR="008F714C" w:rsidRPr="00AA6531" w:rsidRDefault="008F714C" w:rsidP="004E0EE8">
      <w:pPr>
        <w:pStyle w:val="Default"/>
        <w:rPr>
          <w:rFonts w:ascii="Times New Roman" w:hAnsi="Times New Roman" w:cs="Times New Roman"/>
          <w:color w:val="auto"/>
          <w:sz w:val="40"/>
          <w:szCs w:val="40"/>
        </w:rPr>
      </w:pPr>
    </w:p>
    <w:p w:rsidR="008F714C" w:rsidRPr="00AA6531" w:rsidRDefault="008F714C" w:rsidP="004E0EE8">
      <w:pPr>
        <w:pStyle w:val="Default"/>
        <w:jc w:val="center"/>
        <w:rPr>
          <w:rFonts w:ascii="Times New Roman" w:hAnsi="Times New Roman" w:cs="Times New Roman"/>
          <w:color w:val="auto"/>
          <w:sz w:val="20"/>
          <w:szCs w:val="20"/>
        </w:rPr>
      </w:pPr>
      <w:r w:rsidRPr="00AA6531">
        <w:rPr>
          <w:rFonts w:ascii="Times New Roman" w:hAnsi="Times New Roman" w:cs="Times New Roman"/>
          <w:color w:val="auto"/>
          <w:sz w:val="20"/>
          <w:szCs w:val="20"/>
        </w:rPr>
        <w:t>Zpracováno v rámci projektu</w:t>
      </w:r>
    </w:p>
    <w:p w:rsidR="008F714C" w:rsidRPr="00AA6531" w:rsidRDefault="008F714C" w:rsidP="004E0EE8">
      <w:pPr>
        <w:pStyle w:val="Default"/>
        <w:jc w:val="center"/>
        <w:rPr>
          <w:rFonts w:ascii="Times New Roman" w:hAnsi="Times New Roman" w:cs="Times New Roman"/>
          <w:color w:val="auto"/>
          <w:sz w:val="36"/>
          <w:szCs w:val="36"/>
        </w:rPr>
      </w:pPr>
      <w:r w:rsidRPr="00AA6531">
        <w:rPr>
          <w:rFonts w:ascii="Times New Roman" w:hAnsi="Times New Roman" w:cs="Times New Roman"/>
          <w:color w:val="auto"/>
          <w:sz w:val="36"/>
          <w:szCs w:val="36"/>
        </w:rPr>
        <w:t>EU peníze školám</w:t>
      </w:r>
    </w:p>
    <w:p w:rsidR="008F714C" w:rsidRPr="00AA6531" w:rsidRDefault="008F714C" w:rsidP="004E0EE8">
      <w:pPr>
        <w:pStyle w:val="Default"/>
        <w:jc w:val="center"/>
        <w:rPr>
          <w:rFonts w:ascii="Times New Roman" w:hAnsi="Times New Roman" w:cs="Times New Roman"/>
          <w:color w:val="auto"/>
          <w:sz w:val="20"/>
          <w:szCs w:val="20"/>
        </w:rPr>
      </w:pPr>
      <w:r w:rsidRPr="00AA6531">
        <w:rPr>
          <w:rFonts w:ascii="Times New Roman" w:hAnsi="Times New Roman" w:cs="Times New Roman"/>
          <w:color w:val="auto"/>
          <w:sz w:val="20"/>
          <w:szCs w:val="20"/>
        </w:rPr>
        <w:t>CZ.1.07/1.4.00/21.0962</w:t>
      </w:r>
    </w:p>
    <w:p w:rsidR="008F714C" w:rsidRPr="00AA6531" w:rsidRDefault="008F714C" w:rsidP="004E0EE8">
      <w:pPr>
        <w:pStyle w:val="Default"/>
        <w:jc w:val="center"/>
        <w:rPr>
          <w:rFonts w:ascii="Times New Roman" w:hAnsi="Times New Roman" w:cs="Times New Roman"/>
          <w:color w:val="auto"/>
          <w:sz w:val="20"/>
          <w:szCs w:val="20"/>
        </w:rPr>
      </w:pPr>
    </w:p>
    <w:p w:rsidR="008F714C" w:rsidRPr="00AA6531" w:rsidRDefault="008F714C" w:rsidP="004E0EE8">
      <w:pPr>
        <w:pStyle w:val="Default"/>
        <w:jc w:val="center"/>
        <w:rPr>
          <w:rFonts w:ascii="Times New Roman" w:hAnsi="Times New Roman" w:cs="Times New Roman"/>
          <w:color w:val="auto"/>
          <w:sz w:val="26"/>
          <w:szCs w:val="26"/>
        </w:rPr>
      </w:pPr>
      <w:r w:rsidRPr="00AA6531">
        <w:rPr>
          <w:rFonts w:ascii="Times New Roman" w:hAnsi="Times New Roman" w:cs="Times New Roman"/>
          <w:color w:val="auto"/>
          <w:sz w:val="26"/>
          <w:szCs w:val="26"/>
        </w:rPr>
        <w:t>Zpracovatel:</w:t>
      </w:r>
    </w:p>
    <w:p w:rsidR="008F714C" w:rsidRPr="00A447A8" w:rsidRDefault="008F714C" w:rsidP="004E0EE8">
      <w:pPr>
        <w:pStyle w:val="Default"/>
        <w:jc w:val="center"/>
        <w:rPr>
          <w:rFonts w:ascii="Times New Roman" w:hAnsi="Times New Roman" w:cs="Times New Roman"/>
          <w:color w:val="auto"/>
          <w:sz w:val="28"/>
          <w:szCs w:val="28"/>
        </w:rPr>
      </w:pPr>
      <w:r w:rsidRPr="00A447A8">
        <w:rPr>
          <w:rFonts w:ascii="Times New Roman" w:hAnsi="Times New Roman" w:cs="Times New Roman"/>
          <w:b/>
          <w:bCs/>
          <w:color w:val="auto"/>
          <w:sz w:val="28"/>
          <w:szCs w:val="28"/>
        </w:rPr>
        <w:t>Mgr. Jitka Jurzykowská</w:t>
      </w:r>
    </w:p>
    <w:p w:rsidR="008F714C" w:rsidRPr="00AA6531" w:rsidRDefault="008F714C" w:rsidP="004E0EE8">
      <w:pPr>
        <w:pStyle w:val="Default"/>
        <w:jc w:val="center"/>
        <w:rPr>
          <w:rFonts w:ascii="Times New Roman" w:hAnsi="Times New Roman" w:cs="Times New Roman"/>
          <w:color w:val="auto"/>
          <w:sz w:val="26"/>
          <w:szCs w:val="26"/>
        </w:rPr>
      </w:pPr>
      <w:r w:rsidRPr="00AA6531">
        <w:rPr>
          <w:rFonts w:ascii="Times New Roman" w:hAnsi="Times New Roman" w:cs="Times New Roman"/>
          <w:color w:val="auto"/>
          <w:sz w:val="26"/>
          <w:szCs w:val="26"/>
        </w:rPr>
        <w:t>Gymnázium, Třinec, příspěvková organizace</w:t>
      </w:r>
    </w:p>
    <w:p w:rsidR="008F714C" w:rsidRPr="00AA6531" w:rsidRDefault="008F714C" w:rsidP="00A9043A">
      <w:pPr>
        <w:pStyle w:val="Default"/>
        <w:jc w:val="center"/>
        <w:rPr>
          <w:rFonts w:ascii="Times New Roman" w:hAnsi="Times New Roman" w:cs="Times New Roman"/>
          <w:b/>
          <w:color w:val="auto"/>
          <w:sz w:val="26"/>
          <w:szCs w:val="26"/>
        </w:rPr>
      </w:pPr>
      <w:r w:rsidRPr="00AA6531">
        <w:rPr>
          <w:rFonts w:ascii="Times New Roman" w:hAnsi="Times New Roman" w:cs="Times New Roman"/>
          <w:color w:val="auto"/>
          <w:sz w:val="26"/>
          <w:szCs w:val="26"/>
        </w:rPr>
        <w:t xml:space="preserve">Datum vytvoření: </w:t>
      </w:r>
      <w:r w:rsidRPr="00AA6531">
        <w:rPr>
          <w:rFonts w:ascii="Times New Roman" w:hAnsi="Times New Roman" w:cs="Times New Roman"/>
          <w:b/>
          <w:color w:val="auto"/>
          <w:sz w:val="26"/>
          <w:szCs w:val="26"/>
        </w:rPr>
        <w:t>říjen 2012</w:t>
      </w:r>
    </w:p>
    <w:p w:rsidR="008F714C" w:rsidRPr="00AA6531" w:rsidRDefault="008F714C" w:rsidP="00A9043A">
      <w:pPr>
        <w:rPr>
          <w:rFonts w:ascii="Times New Roman" w:hAnsi="Times New Roman"/>
        </w:rPr>
      </w:pPr>
    </w:p>
    <w:p w:rsidR="008F714C" w:rsidRDefault="008F714C" w:rsidP="00ED25A2">
      <w:pPr>
        <w:jc w:val="center"/>
        <w:rPr>
          <w:b/>
          <w:sz w:val="36"/>
          <w:szCs w:val="36"/>
        </w:rPr>
      </w:pPr>
      <w:r>
        <w:rPr>
          <w:b/>
          <w:sz w:val="36"/>
          <w:szCs w:val="36"/>
        </w:rPr>
        <w:t>Metodický list</w:t>
      </w:r>
    </w:p>
    <w:p w:rsidR="008F714C" w:rsidRDefault="008F714C" w:rsidP="00ED25A2">
      <w:pPr>
        <w:rPr>
          <w:rFonts w:ascii="Times New Roman" w:hAnsi="Times New Roman"/>
          <w:sz w:val="24"/>
          <w:szCs w:val="24"/>
        </w:rPr>
      </w:pPr>
      <w:r>
        <w:rPr>
          <w:rFonts w:ascii="Times New Roman" w:hAnsi="Times New Roman"/>
          <w:sz w:val="24"/>
          <w:szCs w:val="24"/>
        </w:rPr>
        <w:t xml:space="preserve">Pracovní list je určen pro žáky 4. ročníku čtyřletého, 6.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ve skupinách. Na závěr se provede shrnutí znalostí. </w:t>
      </w:r>
    </w:p>
    <w:p w:rsidR="008F714C" w:rsidRDefault="008F714C" w:rsidP="00ED25A2">
      <w:pPr>
        <w:rPr>
          <w:rFonts w:ascii="Times New Roman" w:hAnsi="Times New Roman"/>
          <w:sz w:val="24"/>
          <w:szCs w:val="24"/>
        </w:rPr>
      </w:pPr>
      <w:r>
        <w:rPr>
          <w:rFonts w:ascii="Times New Roman" w:hAnsi="Times New Roman"/>
          <w:sz w:val="24"/>
          <w:szCs w:val="24"/>
        </w:rPr>
        <w:t>Doba využití PL: 45 minut</w:t>
      </w:r>
    </w:p>
    <w:p w:rsidR="008F714C" w:rsidRDefault="008F714C" w:rsidP="00ED25A2">
      <w:pPr>
        <w:pStyle w:val="Bezmezer"/>
        <w:rPr>
          <w:rFonts w:ascii="Times New Roman" w:hAnsi="Times New Roman"/>
          <w:sz w:val="24"/>
          <w:szCs w:val="24"/>
        </w:rPr>
      </w:pPr>
      <w:r>
        <w:rPr>
          <w:rFonts w:ascii="Times New Roman" w:hAnsi="Times New Roman"/>
          <w:b/>
          <w:sz w:val="24"/>
          <w:szCs w:val="24"/>
        </w:rPr>
        <w:t xml:space="preserve">Klíčová slova: </w:t>
      </w:r>
      <w:r>
        <w:rPr>
          <w:rFonts w:ascii="Times New Roman" w:hAnsi="Times New Roman"/>
          <w:sz w:val="24"/>
          <w:szCs w:val="24"/>
        </w:rPr>
        <w:t>koncentrační tábor</w:t>
      </w:r>
    </w:p>
    <w:p w:rsidR="008F714C" w:rsidRDefault="008F714C" w:rsidP="00ED25A2">
      <w:pPr>
        <w:pStyle w:val="Bezmezer"/>
        <w:rPr>
          <w:rFonts w:ascii="Times New Roman" w:hAnsi="Times New Roman"/>
          <w:sz w:val="24"/>
          <w:szCs w:val="24"/>
        </w:rPr>
      </w:pPr>
      <w:r>
        <w:rPr>
          <w:rFonts w:ascii="Times New Roman" w:hAnsi="Times New Roman"/>
          <w:sz w:val="24"/>
          <w:szCs w:val="24"/>
        </w:rPr>
        <w:t xml:space="preserve">                         holocaust</w:t>
      </w:r>
    </w:p>
    <w:p w:rsidR="008F714C" w:rsidRDefault="008F714C" w:rsidP="00ED25A2">
      <w:pPr>
        <w:pStyle w:val="Bezmezer"/>
        <w:rPr>
          <w:rFonts w:ascii="Times New Roman" w:hAnsi="Times New Roman"/>
          <w:sz w:val="24"/>
          <w:szCs w:val="24"/>
        </w:rPr>
      </w:pPr>
      <w:r>
        <w:rPr>
          <w:rFonts w:ascii="Times New Roman" w:hAnsi="Times New Roman"/>
          <w:sz w:val="24"/>
          <w:szCs w:val="24"/>
        </w:rPr>
        <w:t xml:space="preserve">                         ghetto</w:t>
      </w:r>
    </w:p>
    <w:p w:rsidR="008F714C" w:rsidRPr="00326B55" w:rsidRDefault="008F714C" w:rsidP="00ED25A2">
      <w:pPr>
        <w:pStyle w:val="Bezmezer"/>
        <w:rPr>
          <w:rFonts w:ascii="Times New Roman" w:hAnsi="Times New Roman"/>
          <w:sz w:val="24"/>
          <w:szCs w:val="24"/>
        </w:rPr>
      </w:pPr>
    </w:p>
    <w:p w:rsidR="008F714C" w:rsidRPr="00326B55" w:rsidRDefault="008F714C" w:rsidP="00ED25A2">
      <w:pPr>
        <w:pStyle w:val="Bezmezer"/>
        <w:rPr>
          <w:rFonts w:ascii="Times New Roman" w:hAnsi="Times New Roman"/>
          <w:b/>
          <w:sz w:val="24"/>
          <w:szCs w:val="24"/>
        </w:rPr>
      </w:pPr>
      <w:r>
        <w:rPr>
          <w:rFonts w:ascii="Times New Roman" w:hAnsi="Times New Roman"/>
          <w:b/>
          <w:sz w:val="24"/>
          <w:szCs w:val="24"/>
        </w:rPr>
        <w:t xml:space="preserve">1. </w:t>
      </w:r>
      <w:r w:rsidRPr="00987854">
        <w:rPr>
          <w:rFonts w:ascii="Times New Roman" w:hAnsi="Times New Roman"/>
          <w:b/>
          <w:sz w:val="24"/>
          <w:szCs w:val="24"/>
        </w:rPr>
        <w:t xml:space="preserve">Četba ukázek </w:t>
      </w:r>
      <w:r w:rsidRPr="00987854">
        <w:rPr>
          <w:rFonts w:ascii="Times New Roman" w:hAnsi="Times New Roman"/>
          <w:sz w:val="24"/>
          <w:szCs w:val="24"/>
        </w:rPr>
        <w:t xml:space="preserve">  </w:t>
      </w:r>
    </w:p>
    <w:p w:rsidR="008F714C" w:rsidRPr="00326B55" w:rsidRDefault="008F714C" w:rsidP="00ED25A2">
      <w:pPr>
        <w:pStyle w:val="Bezmezer"/>
        <w:rPr>
          <w:rFonts w:ascii="Times New Roman" w:hAnsi="Times New Roman"/>
          <w:b/>
          <w:sz w:val="24"/>
          <w:szCs w:val="24"/>
        </w:rPr>
      </w:pPr>
      <w:r>
        <w:rPr>
          <w:rFonts w:ascii="Times New Roman" w:hAnsi="Times New Roman"/>
          <w:b/>
          <w:sz w:val="24"/>
          <w:szCs w:val="24"/>
        </w:rPr>
        <w:t>2.  Práce s textem, řešení</w:t>
      </w:r>
    </w:p>
    <w:p w:rsidR="008F714C" w:rsidRDefault="008F714C" w:rsidP="00ED25A2">
      <w:pPr>
        <w:pStyle w:val="Bezmezer"/>
        <w:rPr>
          <w:rFonts w:ascii="Times New Roman" w:hAnsi="Times New Roman"/>
          <w:sz w:val="24"/>
          <w:szCs w:val="24"/>
        </w:rPr>
      </w:pPr>
      <w:r>
        <w:rPr>
          <w:rFonts w:ascii="Times New Roman" w:hAnsi="Times New Roman"/>
          <w:sz w:val="24"/>
          <w:szCs w:val="24"/>
        </w:rPr>
        <w:t xml:space="preserve">a) </w:t>
      </w:r>
      <w:r w:rsidRPr="00B5517B">
        <w:rPr>
          <w:rFonts w:ascii="Times New Roman" w:hAnsi="Times New Roman"/>
          <w:sz w:val="24"/>
          <w:szCs w:val="24"/>
        </w:rPr>
        <w:t>Příběh se odehrává za druhé světové války v zajateckém táboře</w:t>
      </w:r>
      <w:r>
        <w:rPr>
          <w:rFonts w:ascii="Times New Roman" w:hAnsi="Times New Roman"/>
          <w:sz w:val="24"/>
          <w:szCs w:val="24"/>
        </w:rPr>
        <w:t xml:space="preserve">, </w:t>
      </w:r>
      <w:r w:rsidRPr="00B5517B">
        <w:rPr>
          <w:rFonts w:ascii="Times New Roman" w:hAnsi="Times New Roman"/>
          <w:sz w:val="24"/>
          <w:szCs w:val="24"/>
        </w:rPr>
        <w:t>v</w:t>
      </w:r>
      <w:r>
        <w:rPr>
          <w:rFonts w:ascii="Times New Roman" w:hAnsi="Times New Roman"/>
          <w:sz w:val="24"/>
          <w:szCs w:val="24"/>
        </w:rPr>
        <w:t> </w:t>
      </w:r>
      <w:r w:rsidRPr="00B5517B">
        <w:rPr>
          <w:rFonts w:ascii="Times New Roman" w:hAnsi="Times New Roman"/>
          <w:sz w:val="24"/>
          <w:szCs w:val="24"/>
        </w:rPr>
        <w:t>obdob</w:t>
      </w:r>
      <w:r>
        <w:rPr>
          <w:rFonts w:ascii="Times New Roman" w:hAnsi="Times New Roman"/>
          <w:sz w:val="24"/>
          <w:szCs w:val="24"/>
        </w:rPr>
        <w:t xml:space="preserve">í </w:t>
      </w:r>
      <w:r w:rsidRPr="00B5517B">
        <w:rPr>
          <w:rFonts w:ascii="Times New Roman" w:hAnsi="Times New Roman"/>
          <w:sz w:val="24"/>
          <w:szCs w:val="24"/>
        </w:rPr>
        <w:t>holocaustu.</w:t>
      </w:r>
    </w:p>
    <w:p w:rsidR="008F714C" w:rsidRDefault="008F714C" w:rsidP="00ED25A2">
      <w:pPr>
        <w:pStyle w:val="Bezmezer"/>
        <w:ind w:left="360"/>
        <w:rPr>
          <w:rFonts w:ascii="Times New Roman" w:hAnsi="Times New Roman"/>
          <w:sz w:val="24"/>
          <w:szCs w:val="24"/>
        </w:rPr>
      </w:pPr>
    </w:p>
    <w:p w:rsidR="008F714C" w:rsidRDefault="008F714C" w:rsidP="00ED25A2">
      <w:pPr>
        <w:pStyle w:val="Bezmezer"/>
        <w:rPr>
          <w:rFonts w:ascii="Times New Roman" w:hAnsi="Times New Roman"/>
          <w:sz w:val="24"/>
          <w:szCs w:val="24"/>
        </w:rPr>
      </w:pPr>
      <w:r>
        <w:rPr>
          <w:rFonts w:ascii="Times New Roman" w:hAnsi="Times New Roman"/>
          <w:sz w:val="24"/>
          <w:szCs w:val="24"/>
        </w:rPr>
        <w:t xml:space="preserve">b) Krejčí je stejně jako Kateřina Žid, ale pracuje v táboře. Hovoří o popelu, který pochází    </w:t>
      </w:r>
    </w:p>
    <w:p w:rsidR="008F714C" w:rsidRDefault="008F714C" w:rsidP="00ED25A2">
      <w:pPr>
        <w:pStyle w:val="Bezmezer"/>
        <w:ind w:left="225"/>
        <w:rPr>
          <w:rFonts w:ascii="Times New Roman" w:hAnsi="Times New Roman"/>
          <w:sz w:val="24"/>
          <w:szCs w:val="24"/>
        </w:rPr>
      </w:pPr>
      <w:r>
        <w:rPr>
          <w:rFonts w:ascii="Times New Roman" w:hAnsi="Times New Roman"/>
          <w:sz w:val="24"/>
          <w:szCs w:val="24"/>
        </w:rPr>
        <w:t xml:space="preserve">ze spálených těl ostatních Židů, věděl, že její celá rodina je už po smrti, ale neřekl jí to,  sama to ale vytušila. </w:t>
      </w:r>
    </w:p>
    <w:p w:rsidR="008F714C" w:rsidRDefault="008F714C" w:rsidP="00ED25A2">
      <w:pPr>
        <w:pStyle w:val="Bezmezer"/>
        <w:rPr>
          <w:rFonts w:ascii="Times New Roman" w:hAnsi="Times New Roman"/>
          <w:sz w:val="24"/>
          <w:szCs w:val="24"/>
        </w:rPr>
      </w:pPr>
    </w:p>
    <w:p w:rsidR="008F714C" w:rsidRPr="00C77233" w:rsidRDefault="008F714C" w:rsidP="007F25FC">
      <w:pPr>
        <w:ind w:left="284" w:hanging="284"/>
        <w:rPr>
          <w:rFonts w:ascii="Times New Roman" w:hAnsi="Times New Roman"/>
          <w:sz w:val="24"/>
          <w:szCs w:val="24"/>
        </w:rPr>
      </w:pPr>
      <w:r>
        <w:rPr>
          <w:rFonts w:ascii="Times New Roman" w:hAnsi="Times New Roman"/>
          <w:color w:val="000000"/>
          <w:sz w:val="24"/>
          <w:szCs w:val="24"/>
          <w:lang w:eastAsia="cs-CZ"/>
        </w:rPr>
        <w:t>c) Pan Rappaport-Lieben tuší, že jde o podvod, obviňuje Němce z loupežné vraždy, ale pořád    ještě doufá, že Němci dodrží to, co slíbili a oni zůstanou naživu. Pan Brenske hovoří neustále klidným hlasem a ubezpečuje je, že bude vše tak, jak se domluvili, tváří se vlídně, je ale schopný manipulátor.</w:t>
      </w:r>
    </w:p>
    <w:p w:rsidR="008F714C" w:rsidRDefault="008F714C" w:rsidP="007F25FC">
      <w:pPr>
        <w:ind w:left="284" w:hanging="284"/>
        <w:rPr>
          <w:rFonts w:ascii="Times New Roman" w:hAnsi="Times New Roman"/>
          <w:sz w:val="24"/>
          <w:szCs w:val="24"/>
        </w:rPr>
      </w:pPr>
      <w:r>
        <w:rPr>
          <w:rFonts w:ascii="Times New Roman" w:hAnsi="Times New Roman"/>
          <w:sz w:val="24"/>
          <w:szCs w:val="24"/>
        </w:rPr>
        <w:t xml:space="preserve">d) Můžeme věty chápat jako splnění slibu, tj. výměnu za důstojníky, ale jsou tam použita  slova konečné řešení, shořet, která spíše odkazují na osud Židů v koncentračních táborech. </w:t>
      </w:r>
    </w:p>
    <w:p w:rsidR="008F714C" w:rsidRDefault="008F714C" w:rsidP="007F25FC">
      <w:pPr>
        <w:ind w:left="284" w:hanging="284"/>
        <w:rPr>
          <w:rFonts w:ascii="Times New Roman" w:hAnsi="Times New Roman"/>
          <w:color w:val="000000"/>
          <w:sz w:val="24"/>
          <w:szCs w:val="24"/>
          <w:lang w:eastAsia="cs-CZ"/>
        </w:rPr>
      </w:pPr>
      <w:r>
        <w:rPr>
          <w:rFonts w:ascii="Times New Roman" w:hAnsi="Times New Roman"/>
          <w:color w:val="000000"/>
          <w:sz w:val="24"/>
          <w:szCs w:val="24"/>
          <w:lang w:eastAsia="cs-CZ"/>
        </w:rPr>
        <w:t xml:space="preserve"> e) Kateřina </w:t>
      </w:r>
      <w:r w:rsidRPr="00C77233">
        <w:rPr>
          <w:rFonts w:ascii="Times New Roman" w:hAnsi="Times New Roman"/>
          <w:color w:val="000000"/>
          <w:sz w:val="24"/>
          <w:szCs w:val="24"/>
          <w:lang w:eastAsia="cs-CZ"/>
        </w:rPr>
        <w:t>vytrhla německému důstojníkovi zbraň a zastřelila ho</w:t>
      </w:r>
      <w:r>
        <w:rPr>
          <w:rFonts w:ascii="Times New Roman" w:hAnsi="Times New Roman"/>
          <w:color w:val="000000"/>
          <w:sz w:val="24"/>
          <w:szCs w:val="24"/>
          <w:lang w:eastAsia="cs-CZ"/>
        </w:rPr>
        <w:t>. Zranila ještě i další.</w:t>
      </w:r>
      <w:r w:rsidRPr="00C77233">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 xml:space="preserve">Němci byli tímto činem překvapeni, ještě nikdy se jim to nestalo, nezmohli se na okamžitý zásah, zvolili ústup. </w:t>
      </w:r>
    </w:p>
    <w:p w:rsidR="008F714C" w:rsidRPr="00326B55" w:rsidRDefault="008F714C" w:rsidP="007F25FC">
      <w:pPr>
        <w:ind w:left="284" w:hanging="284"/>
        <w:rPr>
          <w:rFonts w:ascii="Times New Roman" w:hAnsi="Times New Roman"/>
          <w:color w:val="000000"/>
          <w:sz w:val="24"/>
          <w:szCs w:val="24"/>
          <w:lang w:eastAsia="cs-CZ"/>
        </w:rPr>
      </w:pPr>
      <w:r>
        <w:rPr>
          <w:rFonts w:ascii="Times New Roman" w:hAnsi="Times New Roman"/>
          <w:sz w:val="24"/>
          <w:szCs w:val="24"/>
        </w:rPr>
        <w:t>f) Kateřina opakovala jména svých příbuzných, rodičů, dědy i svých šesti sester. Lea byla nejmilejší Kateřinina sestra.</w:t>
      </w:r>
    </w:p>
    <w:p w:rsidR="008F714C" w:rsidRDefault="008F714C" w:rsidP="00ED25A2">
      <w:pPr>
        <w:pStyle w:val="Odstavecseseznamem"/>
        <w:ind w:left="0"/>
        <w:rPr>
          <w:rFonts w:ascii="Times New Roman" w:hAnsi="Times New Roman"/>
          <w:sz w:val="24"/>
          <w:szCs w:val="24"/>
        </w:rPr>
      </w:pPr>
    </w:p>
    <w:p w:rsidR="008F714C" w:rsidRDefault="008F714C" w:rsidP="007F25FC">
      <w:pPr>
        <w:pStyle w:val="Odstavecseseznamem"/>
        <w:ind w:left="284" w:hanging="284"/>
        <w:rPr>
          <w:rFonts w:ascii="Times New Roman" w:hAnsi="Times New Roman"/>
          <w:sz w:val="24"/>
          <w:szCs w:val="24"/>
        </w:rPr>
      </w:pPr>
      <w:r>
        <w:rPr>
          <w:rFonts w:ascii="Times New Roman" w:hAnsi="Times New Roman"/>
          <w:sz w:val="24"/>
          <w:szCs w:val="24"/>
        </w:rPr>
        <w:t xml:space="preserve">g) Určitě byla odvážná, v tu chvíli již byla přesvědčena o tom, že jde na smrt, neměla již co ztratit. </w:t>
      </w:r>
    </w:p>
    <w:p w:rsidR="008F714C" w:rsidRDefault="008F714C" w:rsidP="00ED25A2">
      <w:pPr>
        <w:pStyle w:val="Odstavecseseznamem"/>
        <w:ind w:left="0"/>
        <w:rPr>
          <w:rFonts w:ascii="Times New Roman" w:hAnsi="Times New Roman"/>
          <w:sz w:val="24"/>
          <w:szCs w:val="24"/>
        </w:rPr>
      </w:pPr>
    </w:p>
    <w:p w:rsidR="008F714C" w:rsidRDefault="008F714C" w:rsidP="00ED25A2">
      <w:pPr>
        <w:pStyle w:val="Odstavecseseznamem"/>
        <w:ind w:left="0"/>
        <w:rPr>
          <w:rFonts w:ascii="Times New Roman" w:hAnsi="Times New Roman"/>
          <w:sz w:val="24"/>
          <w:szCs w:val="24"/>
        </w:rPr>
      </w:pPr>
      <w:r>
        <w:rPr>
          <w:rFonts w:ascii="Times New Roman" w:hAnsi="Times New Roman"/>
          <w:sz w:val="24"/>
          <w:szCs w:val="24"/>
        </w:rPr>
        <w:t>h) Označuje ji jako kurážnou, spravedlivou, dobrou, krásnou.</w:t>
      </w:r>
    </w:p>
    <w:p w:rsidR="008F714C" w:rsidRDefault="008F714C" w:rsidP="00ED25A2">
      <w:pPr>
        <w:pStyle w:val="Odstavecseseznamem"/>
        <w:ind w:left="0"/>
        <w:rPr>
          <w:rFonts w:ascii="Times New Roman" w:hAnsi="Times New Roman"/>
          <w:sz w:val="24"/>
          <w:szCs w:val="24"/>
        </w:rPr>
      </w:pPr>
    </w:p>
    <w:p w:rsidR="008F714C" w:rsidRDefault="008F714C" w:rsidP="00ED25A2">
      <w:pPr>
        <w:pStyle w:val="Odstavecseseznamem"/>
        <w:ind w:left="0"/>
        <w:rPr>
          <w:rFonts w:ascii="Times New Roman" w:hAnsi="Times New Roman"/>
          <w:b/>
          <w:color w:val="000000"/>
          <w:sz w:val="24"/>
          <w:szCs w:val="24"/>
          <w:lang w:eastAsia="cs-CZ"/>
        </w:rPr>
      </w:pPr>
    </w:p>
    <w:p w:rsidR="008F714C" w:rsidRDefault="008F714C" w:rsidP="00ED25A2">
      <w:pPr>
        <w:pStyle w:val="Odstavecseseznamem"/>
        <w:ind w:left="0"/>
        <w:rPr>
          <w:rFonts w:ascii="Times New Roman" w:hAnsi="Times New Roman"/>
          <w:b/>
          <w:color w:val="000000"/>
          <w:sz w:val="24"/>
          <w:szCs w:val="24"/>
          <w:lang w:eastAsia="cs-CZ"/>
        </w:rPr>
      </w:pPr>
      <w:r>
        <w:rPr>
          <w:rFonts w:ascii="Times New Roman" w:hAnsi="Times New Roman"/>
          <w:b/>
          <w:color w:val="000000"/>
          <w:sz w:val="24"/>
          <w:szCs w:val="24"/>
          <w:lang w:eastAsia="cs-CZ"/>
        </w:rPr>
        <w:t>3. Život a dílo Arnošta Lustiga</w:t>
      </w:r>
    </w:p>
    <w:p w:rsidR="008F714C" w:rsidRPr="00A15191" w:rsidRDefault="008F714C" w:rsidP="00ED25A2">
      <w:pPr>
        <w:pStyle w:val="Odstavecseseznamem"/>
        <w:rPr>
          <w:rFonts w:ascii="Times New Roman" w:hAnsi="Times New Roman"/>
          <w:sz w:val="24"/>
          <w:szCs w:val="24"/>
        </w:rPr>
      </w:pPr>
    </w:p>
    <w:p w:rsidR="008F714C" w:rsidRDefault="008F714C" w:rsidP="007F25FC">
      <w:pPr>
        <w:pStyle w:val="Odstavecseseznamem"/>
        <w:ind w:left="284" w:hanging="284"/>
        <w:rPr>
          <w:rFonts w:ascii="Times New Roman" w:hAnsi="Times New Roman"/>
          <w:sz w:val="24"/>
          <w:szCs w:val="24"/>
        </w:rPr>
      </w:pPr>
      <w:r>
        <w:rPr>
          <w:rFonts w:ascii="Times New Roman" w:hAnsi="Times New Roman"/>
          <w:sz w:val="24"/>
          <w:szCs w:val="24"/>
        </w:rPr>
        <w:t>a) Arnošt Lustig byl s částí rodiny koncem roku 1942 deportován do Terezína, přežil koncentrační tábory Osvětim a Buchenwald, v dubnu 1945 se mu podařilo uprchnout z transportu smrti. Okupační a židovskou tematikou se řadí k autorům tzv. druhé vlny válečné prózy. Najdeme tedy prvky autobiografické.</w:t>
      </w:r>
    </w:p>
    <w:p w:rsidR="008F714C" w:rsidRDefault="008F714C" w:rsidP="00ED25A2">
      <w:pPr>
        <w:pStyle w:val="Odstavecseseznamem"/>
        <w:ind w:left="0"/>
        <w:rPr>
          <w:rFonts w:ascii="Times New Roman" w:hAnsi="Times New Roman"/>
          <w:sz w:val="24"/>
          <w:szCs w:val="24"/>
        </w:rPr>
      </w:pPr>
    </w:p>
    <w:p w:rsidR="008F714C" w:rsidRDefault="008F714C" w:rsidP="007F25FC">
      <w:pPr>
        <w:pStyle w:val="Odstavecseseznamem"/>
        <w:ind w:left="284" w:hanging="284"/>
        <w:rPr>
          <w:rFonts w:ascii="Times New Roman" w:hAnsi="Times New Roman"/>
          <w:sz w:val="24"/>
          <w:szCs w:val="24"/>
        </w:rPr>
      </w:pPr>
      <w:r>
        <w:rPr>
          <w:rFonts w:ascii="Times New Roman" w:hAnsi="Times New Roman"/>
          <w:sz w:val="24"/>
          <w:szCs w:val="24"/>
        </w:rPr>
        <w:t>b) Povídkové knihy z konce 50. let – Noc a naděje, Démanty noci, Ulice ztracených bratří, novela Dita Saxová, povídky s okupační tematikou Hořká vůně mandlí, deníková próza Nemilovaná. Z deníku sedmnáctileté Perly Sch.</w:t>
      </w:r>
    </w:p>
    <w:p w:rsidR="008F714C" w:rsidRDefault="008F714C" w:rsidP="00ED25A2">
      <w:pPr>
        <w:pStyle w:val="Odstavecseseznamem"/>
        <w:ind w:left="0"/>
        <w:rPr>
          <w:rFonts w:ascii="Times New Roman" w:hAnsi="Times New Roman"/>
          <w:sz w:val="24"/>
          <w:szCs w:val="24"/>
        </w:rPr>
      </w:pPr>
    </w:p>
    <w:p w:rsidR="008F714C" w:rsidRDefault="008F714C" w:rsidP="007F25FC">
      <w:pPr>
        <w:pStyle w:val="Odstavecseseznamem"/>
        <w:ind w:left="284" w:hanging="284"/>
        <w:rPr>
          <w:rFonts w:ascii="Times New Roman" w:hAnsi="Times New Roman"/>
          <w:sz w:val="24"/>
          <w:szCs w:val="24"/>
        </w:rPr>
      </w:pPr>
      <w:r>
        <w:rPr>
          <w:rFonts w:ascii="Times New Roman" w:hAnsi="Times New Roman"/>
          <w:sz w:val="24"/>
          <w:szCs w:val="24"/>
        </w:rPr>
        <w:t xml:space="preserve">c) Lustig viděl osudy žen za války, chovaly se podle něj lépe než muži, i když měly strašné osudy, píše o ženách, protože jsou „pravé“. Autor dále říká, že ženy miluje a že je v duši ženská… </w:t>
      </w:r>
    </w:p>
    <w:p w:rsidR="008F714C" w:rsidRPr="00C77233" w:rsidRDefault="008F714C" w:rsidP="00ED25A2">
      <w:pPr>
        <w:ind w:left="720"/>
        <w:rPr>
          <w:rFonts w:ascii="Times New Roman" w:hAnsi="Times New Roman"/>
          <w:sz w:val="24"/>
          <w:szCs w:val="24"/>
        </w:rPr>
      </w:pPr>
    </w:p>
    <w:p w:rsidR="008F714C" w:rsidRPr="00B5517B" w:rsidRDefault="008F714C" w:rsidP="00ED25A2">
      <w:pPr>
        <w:rPr>
          <w:rFonts w:ascii="Times New Roman" w:hAnsi="Times New Roman"/>
          <w:sz w:val="24"/>
          <w:szCs w:val="24"/>
        </w:rPr>
      </w:pPr>
    </w:p>
    <w:p w:rsidR="008F714C" w:rsidRPr="00802ADC" w:rsidRDefault="008F714C" w:rsidP="004E0EE8">
      <w:pPr>
        <w:pStyle w:val="Default"/>
        <w:jc w:val="center"/>
        <w:rPr>
          <w:rFonts w:ascii="Times New Roman" w:hAnsi="Times New Roman" w:cs="Times New Roman"/>
          <w:sz w:val="26"/>
          <w:szCs w:val="26"/>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rPr>
      </w:pPr>
    </w:p>
    <w:p w:rsidR="008F714C" w:rsidRDefault="008F714C" w:rsidP="00107930">
      <w:pPr>
        <w:rPr>
          <w:rFonts w:ascii="Times New Roman" w:hAnsi="Times New Roman"/>
          <w:b/>
          <w:sz w:val="40"/>
          <w:szCs w:val="40"/>
        </w:rPr>
      </w:pPr>
    </w:p>
    <w:p w:rsidR="008F714C" w:rsidRPr="00223177" w:rsidRDefault="008F714C" w:rsidP="00107930">
      <w:pPr>
        <w:rPr>
          <w:rFonts w:ascii="Times New Roman" w:hAnsi="Times New Roman"/>
          <w:b/>
          <w:sz w:val="40"/>
          <w:szCs w:val="40"/>
        </w:rPr>
      </w:pPr>
      <w:r w:rsidRPr="00223177">
        <w:rPr>
          <w:rFonts w:ascii="Times New Roman" w:hAnsi="Times New Roman"/>
          <w:b/>
          <w:sz w:val="40"/>
          <w:szCs w:val="40"/>
        </w:rPr>
        <w:t>Modlitba pro Kateřinu Horovitzovou</w:t>
      </w:r>
    </w:p>
    <w:p w:rsidR="008F714C" w:rsidRDefault="008F714C" w:rsidP="00ED25A2">
      <w:pPr>
        <w:pStyle w:val="Bezmezer"/>
        <w:rPr>
          <w:rFonts w:ascii="Times New Roman" w:hAnsi="Times New Roman"/>
          <w:b/>
          <w:sz w:val="24"/>
          <w:szCs w:val="24"/>
        </w:rPr>
      </w:pPr>
      <w:r>
        <w:rPr>
          <w:rFonts w:ascii="Times New Roman" w:hAnsi="Times New Roman"/>
          <w:b/>
          <w:sz w:val="24"/>
          <w:szCs w:val="24"/>
        </w:rPr>
        <w:t>1. Pozorně si přečtěte ukázky.</w:t>
      </w:r>
    </w:p>
    <w:p w:rsidR="008F714C" w:rsidRDefault="008F714C" w:rsidP="00ED25A2">
      <w:pPr>
        <w:pStyle w:val="Bezmezer"/>
        <w:rPr>
          <w:rFonts w:ascii="Times New Roman" w:hAnsi="Times New Roman"/>
          <w:b/>
          <w:sz w:val="24"/>
          <w:szCs w:val="24"/>
        </w:rPr>
      </w:pPr>
    </w:p>
    <w:p w:rsidR="008F714C" w:rsidRPr="00ED25A2" w:rsidRDefault="008F714C" w:rsidP="000C48B0">
      <w:pPr>
        <w:pStyle w:val="Bezmezer"/>
        <w:rPr>
          <w:rFonts w:ascii="Times New Roman" w:hAnsi="Times New Roman"/>
          <w:b/>
          <w:sz w:val="24"/>
          <w:szCs w:val="24"/>
        </w:rPr>
      </w:pPr>
      <w:r>
        <w:rPr>
          <w:rFonts w:ascii="Times New Roman" w:hAnsi="Times New Roman"/>
          <w:b/>
          <w:sz w:val="24"/>
          <w:szCs w:val="24"/>
        </w:rPr>
        <w:t>Ukázka č. 1</w:t>
      </w:r>
    </w:p>
    <w:p w:rsidR="008F714C" w:rsidRDefault="008F714C" w:rsidP="000C48B0">
      <w:pPr>
        <w:pStyle w:val="Bezmezer"/>
        <w:rPr>
          <w:rFonts w:ascii="Times New Roman" w:hAnsi="Times New Roman"/>
          <w:sz w:val="24"/>
          <w:szCs w:val="24"/>
        </w:rPr>
      </w:pPr>
      <w:r>
        <w:rPr>
          <w:rFonts w:ascii="Times New Roman" w:hAnsi="Times New Roman"/>
          <w:sz w:val="24"/>
          <w:szCs w:val="24"/>
        </w:rPr>
        <w:t>„Je tu opravdu ošklivý vítr. Už abychom byli pryč.“ „Nelíbí se vám náš vítr?“ zeptal se dobromyslně pan Brenske. „My jsme s ním docela spokojeni. Krejčí neřekl, co si v té chvíli pomyslel – že na všech větrných stranách světa už zvučí jen ten vítr, rozhánějící popel po celé zemi, takže se bude propříště podobat hrobu… Pootočil se zpět ke Kateřině Horovitzové a přejel lehkým dotykem dlaní její ramena. „Ne vítr… popel… budete opravdu už asi brzy pryč,“ a zase to skryl kašlem, takže ani pan Brenske, ani voják, ani pan Herman Cohen nerozuměli, ale Kateřina Horovitzová – právě tak jako prve – když sečetla to, co znala už z domova a co viděla tady – v tom ledacos zaslechla… Chřípí krejčího bylo teď plné tohoto popela, stejně tak jeho oči, a Kateřina Horovitzová to cítila… Chvílemi byly oči krejčího moudré a chvílemi šílené… Neslyšela krejčího, jak v duchu říkal, že rovněž plíce pana Brenskeho… i prsa jí samé jsou plny tohoto popela, ale že ona více než oni vdechuje popel svých šesti sester a matky i otce i děda a nesmí to vědět ve slovech, jen z četby v jeho očích…</w:t>
      </w:r>
    </w:p>
    <w:p w:rsidR="008F714C" w:rsidRPr="00ED25A2" w:rsidRDefault="008F714C" w:rsidP="000C48B0">
      <w:pPr>
        <w:pStyle w:val="Bezmezer"/>
        <w:rPr>
          <w:rFonts w:ascii="Times New Roman" w:hAnsi="Times New Roman"/>
          <w:b/>
          <w:sz w:val="24"/>
          <w:szCs w:val="24"/>
        </w:rPr>
      </w:pPr>
      <w:r>
        <w:rPr>
          <w:rFonts w:ascii="Times New Roman" w:hAnsi="Times New Roman"/>
          <w:b/>
          <w:sz w:val="24"/>
          <w:szCs w:val="24"/>
        </w:rPr>
        <w:t>Ukázka č. 2</w:t>
      </w:r>
    </w:p>
    <w:p w:rsidR="008F714C" w:rsidRDefault="008F714C" w:rsidP="000C48B0">
      <w:pPr>
        <w:pStyle w:val="Bezmezer"/>
        <w:rPr>
          <w:rFonts w:ascii="Times New Roman" w:hAnsi="Times New Roman"/>
          <w:sz w:val="24"/>
          <w:szCs w:val="24"/>
        </w:rPr>
      </w:pPr>
      <w:r>
        <w:rPr>
          <w:rFonts w:ascii="Times New Roman" w:hAnsi="Times New Roman"/>
          <w:sz w:val="24"/>
          <w:szCs w:val="24"/>
        </w:rPr>
        <w:t xml:space="preserve">„Co to máte v těch budovách s komíny,“ křičel Rappaport-Lieben, „z čeho to šlehají plameny ve dne v noci, jaké jsou to podivné továrny, nač jsou ty pece, kam šly ráno ty mlčenlivé průvody? ... A kdo nás ožebračil, že už nechce naše peníze, ale peníze našich příbuzných… Já už to nemohu vidět. Nechci to vidět!“… „Skončete to hned, nač ještě čekáte? Jakýpak Mezinárodní červený kříž. Zlaté oči, které ho uvidí. Nevěřím. Je to úkladná a loupežná vražda. Tady už neplatí žádné právo. Tady platí jen smrt…“ „Jsme ve vašich rukou a očekáváme, že splníte, co jste slíbili a za co jsme zaplatili.“ „Ovšem, ovšem,“ řekl zamyšleně pan Brenske…. „Stane se všechno, jak jsme řekli. Konečné řešení už je na dosah ruky. Sami se přesvědčíte. Vaše starosti shoří jako seno…“ </w:t>
      </w:r>
    </w:p>
    <w:p w:rsidR="008F714C" w:rsidRPr="00ED25A2" w:rsidRDefault="008F714C" w:rsidP="000C48B0">
      <w:pPr>
        <w:pStyle w:val="Bezmezer"/>
        <w:rPr>
          <w:rFonts w:ascii="Times New Roman" w:hAnsi="Times New Roman"/>
          <w:b/>
          <w:sz w:val="24"/>
          <w:szCs w:val="24"/>
        </w:rPr>
      </w:pPr>
      <w:r w:rsidRPr="00ED25A2">
        <w:rPr>
          <w:rFonts w:ascii="Times New Roman" w:hAnsi="Times New Roman"/>
          <w:b/>
          <w:sz w:val="24"/>
          <w:szCs w:val="24"/>
        </w:rPr>
        <w:t>Ukázka č. 3</w:t>
      </w:r>
    </w:p>
    <w:p w:rsidR="008F714C" w:rsidRDefault="008F714C" w:rsidP="000C48B0">
      <w:pPr>
        <w:pStyle w:val="Bezmezer"/>
        <w:rPr>
          <w:rFonts w:ascii="Times New Roman" w:hAnsi="Times New Roman"/>
          <w:sz w:val="24"/>
          <w:szCs w:val="24"/>
        </w:rPr>
      </w:pPr>
      <w:r>
        <w:rPr>
          <w:rFonts w:ascii="Times New Roman" w:hAnsi="Times New Roman"/>
          <w:sz w:val="24"/>
          <w:szCs w:val="24"/>
        </w:rPr>
        <w:t>Musela se zaklonit trochu dozadu, aby tam dosáhla, ohnula ruku prudce v lokti a najednou strhla bělostný, jemně prošívaný kus prádla a udeřila přezkou na druhém konci Horsta Schillingera mezi oči. Bylo to nenadálé ve chvíli, kdy se nejsrdečněji smál, oslepila ho i překvapením, kromě bolesti, protože touto svlékárnou prošlo už tisíce a statisíce lidí poslušných jako ovce, a nikdy se nic podobného nestalo. Poručík Schillinger se nezmohl ani na údiv ani na odpor. Nebyl na tento úder zdaleka připraven, oslepenýma očima, plnýma slz vzdáleně pocítil, jak Kateřina Horovitzová vytrhla z jeho otevřeného pouzdra pistoli. Když sem dohmátl rukama, byla už zbraň venku a vystřelila mu do břicha, svalil se k zemi s vlčím zavytím… Téměř v téže chvíli vyšlehl z ústí pistole v ruce Kateřiny Horovitzové nový plamen. Byl to malý plamínek proti mnoha velkým dýmajícím komínům krematorií všude kolem dokola, a na rozdíl od nich také brzo ustal. Cítila své srdce – nic neslyšela… jen věděla a zabíjela… Pálila, aniž ovšem někoho ještě zasáhla… a opakovala pouze ke každé ráně nějaké jméno… Poslední bylo jméno Lea. Pan Brenske znovu vykřikl… „Komando, zakročte!“ Nato… vyběhlo několik mužů… zvedli odhozené zbraně… proti hloučku těch devatenácti mužů a jedné ženy… Na tucet mužů v žabích uniformách a pan Bedřich Brenske v přilbě a ozbrojen až po zuby rozložili na prahu umývárny své kulomety. Začali bez dlouhých příprav kosit jednoho po druhém… Kateřina Horovitzová byla zastřelena jediným čistým zásahem rovnou do srdce… A rabín Dajem z Lodže se díval, jak hořelo její tělo, zbaveno předtím vlasů a říkal: „Stokrát kurážná, stokrát dobrá, tisíckrát spravedlivá, tisíckrát krásná.“</w:t>
      </w:r>
    </w:p>
    <w:p w:rsidR="008F714C" w:rsidRDefault="008F714C" w:rsidP="000C48B0">
      <w:pPr>
        <w:pStyle w:val="Bezmezer"/>
        <w:rPr>
          <w:rFonts w:ascii="Times New Roman" w:hAnsi="Times New Roman"/>
          <w:sz w:val="24"/>
          <w:szCs w:val="24"/>
        </w:rPr>
      </w:pPr>
    </w:p>
    <w:p w:rsidR="008F714C" w:rsidRDefault="008F714C" w:rsidP="000C48B0">
      <w:pPr>
        <w:pStyle w:val="Bezmezer"/>
        <w:rPr>
          <w:rFonts w:ascii="Times New Roman" w:hAnsi="Times New Roman"/>
          <w:sz w:val="24"/>
          <w:szCs w:val="24"/>
        </w:rPr>
      </w:pPr>
    </w:p>
    <w:p w:rsidR="008F714C" w:rsidRDefault="008F714C" w:rsidP="00ED25A2">
      <w:pPr>
        <w:rPr>
          <w:rFonts w:ascii="Times New Roman" w:hAnsi="Times New Roman"/>
          <w:b/>
          <w:sz w:val="24"/>
          <w:szCs w:val="24"/>
        </w:rPr>
      </w:pPr>
      <w:r>
        <w:rPr>
          <w:rFonts w:ascii="Times New Roman" w:hAnsi="Times New Roman"/>
          <w:b/>
          <w:sz w:val="24"/>
          <w:szCs w:val="24"/>
        </w:rPr>
        <w:t>2. Práce s textem</w:t>
      </w:r>
    </w:p>
    <w:p w:rsidR="008F714C" w:rsidRDefault="008F714C" w:rsidP="00144488">
      <w:pPr>
        <w:ind w:left="360"/>
        <w:rPr>
          <w:rFonts w:ascii="Times New Roman" w:hAnsi="Times New Roman"/>
          <w:sz w:val="24"/>
          <w:szCs w:val="24"/>
        </w:rPr>
      </w:pPr>
    </w:p>
    <w:p w:rsidR="008F714C" w:rsidRDefault="008F714C" w:rsidP="00144488">
      <w:pPr>
        <w:ind w:left="360"/>
        <w:rPr>
          <w:rFonts w:ascii="Times New Roman" w:hAnsi="Times New Roman"/>
          <w:sz w:val="24"/>
          <w:szCs w:val="24"/>
        </w:rPr>
      </w:pPr>
      <w:r>
        <w:rPr>
          <w:rFonts w:ascii="Times New Roman" w:hAnsi="Times New Roman"/>
          <w:sz w:val="24"/>
          <w:szCs w:val="24"/>
        </w:rPr>
        <w:t>a) Pokuste se odhadnout v jaké době a za jakých okolností se příběh odehrává.</w:t>
      </w:r>
    </w:p>
    <w:p w:rsidR="008F714C" w:rsidRDefault="008F714C" w:rsidP="00144488">
      <w:pPr>
        <w:rPr>
          <w:rFonts w:ascii="Times New Roman" w:hAnsi="Times New Roman"/>
          <w:sz w:val="24"/>
          <w:szCs w:val="24"/>
        </w:rPr>
      </w:pPr>
      <w:r>
        <w:rPr>
          <w:rFonts w:ascii="Times New Roman" w:hAnsi="Times New Roman"/>
          <w:sz w:val="24"/>
          <w:szCs w:val="24"/>
        </w:rPr>
        <w:t xml:space="preserve">      b) O čem hovoří slovy, očima i jinak krejčí? Jak tomu rozumí Kateřina Horovitzová?</w:t>
      </w:r>
    </w:p>
    <w:p w:rsidR="008F714C" w:rsidRDefault="008F714C" w:rsidP="007F25FC">
      <w:pPr>
        <w:ind w:left="567" w:hanging="567"/>
        <w:rPr>
          <w:rFonts w:ascii="Times New Roman" w:hAnsi="Times New Roman"/>
          <w:color w:val="000000"/>
          <w:sz w:val="24"/>
          <w:szCs w:val="24"/>
          <w:lang w:eastAsia="cs-CZ"/>
        </w:rPr>
      </w:pPr>
      <w:r w:rsidRPr="00C77233">
        <w:rPr>
          <w:rFonts w:ascii="Times New Roman" w:hAnsi="Times New Roman"/>
          <w:sz w:val="24"/>
          <w:szCs w:val="24"/>
        </w:rPr>
        <w:t xml:space="preserve">      c</w:t>
      </w:r>
      <w:r>
        <w:rPr>
          <w:rFonts w:ascii="Times New Roman" w:hAnsi="Times New Roman"/>
          <w:sz w:val="24"/>
          <w:szCs w:val="24"/>
        </w:rPr>
        <w:t>) N</w:t>
      </w:r>
      <w:r w:rsidRPr="00C77233">
        <w:rPr>
          <w:rFonts w:ascii="Times New Roman" w:hAnsi="Times New Roman"/>
          <w:color w:val="000000"/>
          <w:sz w:val="24"/>
          <w:szCs w:val="24"/>
          <w:lang w:eastAsia="cs-CZ"/>
        </w:rPr>
        <w:t>ovela je in</w:t>
      </w:r>
      <w:r>
        <w:rPr>
          <w:rFonts w:ascii="Times New Roman" w:hAnsi="Times New Roman"/>
          <w:color w:val="000000"/>
          <w:sz w:val="24"/>
          <w:szCs w:val="24"/>
          <w:lang w:eastAsia="cs-CZ"/>
        </w:rPr>
        <w:t>spirována skutečnými událostmi. Roku 1943 zajali Němci na Sicílii skupinu židovských podnikatelů</w:t>
      </w:r>
      <w:r w:rsidRPr="00C77233">
        <w:rPr>
          <w:rFonts w:ascii="Times New Roman" w:hAnsi="Times New Roman"/>
          <w:color w:val="000000"/>
          <w:sz w:val="24"/>
          <w:szCs w:val="24"/>
          <w:lang w:eastAsia="cs-CZ"/>
        </w:rPr>
        <w:t xml:space="preserve"> pod záminkou, že je vymění za své zajaté </w:t>
      </w:r>
      <w:r>
        <w:rPr>
          <w:rFonts w:ascii="Times New Roman" w:hAnsi="Times New Roman"/>
          <w:color w:val="000000"/>
          <w:sz w:val="24"/>
          <w:szCs w:val="24"/>
          <w:lang w:eastAsia="cs-CZ"/>
        </w:rPr>
        <w:t>důstojníky</w:t>
      </w:r>
      <w:r w:rsidRPr="00C77233">
        <w:rPr>
          <w:rFonts w:ascii="Times New Roman" w:hAnsi="Times New Roman"/>
          <w:color w:val="000000"/>
          <w:sz w:val="24"/>
          <w:szCs w:val="24"/>
          <w:lang w:eastAsia="cs-CZ"/>
        </w:rPr>
        <w:t xml:space="preserve">, od nich získali veškerý jejich majetek a jako nepotřebné je pak zabili. </w:t>
      </w:r>
      <w:r>
        <w:rPr>
          <w:rFonts w:ascii="Times New Roman" w:hAnsi="Times New Roman"/>
          <w:color w:val="000000"/>
          <w:sz w:val="24"/>
          <w:szCs w:val="24"/>
          <w:lang w:eastAsia="cs-CZ"/>
        </w:rPr>
        <w:t>Jak reaguje jeden z nich, pan Rappaport-Lieben a jak se chová pan Brenske?</w:t>
      </w:r>
    </w:p>
    <w:p w:rsidR="008F714C" w:rsidRDefault="008F714C" w:rsidP="00144488">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d) Jak bychom mohli rozumět posledním čtyřem větám druhé ukázky?</w:t>
      </w:r>
    </w:p>
    <w:p w:rsidR="008F714C" w:rsidRDefault="008F714C" w:rsidP="007F25FC">
      <w:pPr>
        <w:ind w:left="567" w:hanging="567"/>
        <w:rPr>
          <w:rFonts w:ascii="Times New Roman" w:hAnsi="Times New Roman"/>
          <w:color w:val="000000"/>
          <w:sz w:val="24"/>
          <w:szCs w:val="24"/>
          <w:lang w:eastAsia="cs-CZ"/>
        </w:rPr>
      </w:pPr>
      <w:r>
        <w:rPr>
          <w:rFonts w:ascii="Times New Roman" w:hAnsi="Times New Roman"/>
          <w:color w:val="000000"/>
          <w:sz w:val="24"/>
          <w:szCs w:val="24"/>
          <w:lang w:eastAsia="cs-CZ"/>
        </w:rPr>
        <w:t xml:space="preserve">     e)  </w:t>
      </w:r>
      <w:r w:rsidRPr="00C77233">
        <w:rPr>
          <w:rFonts w:ascii="Times New Roman" w:hAnsi="Times New Roman"/>
          <w:color w:val="000000"/>
          <w:sz w:val="24"/>
          <w:szCs w:val="24"/>
          <w:lang w:eastAsia="cs-CZ"/>
        </w:rPr>
        <w:t>U post</w:t>
      </w:r>
      <w:r>
        <w:rPr>
          <w:rFonts w:ascii="Times New Roman" w:hAnsi="Times New Roman"/>
          <w:color w:val="000000"/>
          <w:sz w:val="24"/>
          <w:szCs w:val="24"/>
          <w:lang w:eastAsia="cs-CZ"/>
        </w:rPr>
        <w:t>avy Kateřiny Horovitzové, která</w:t>
      </w:r>
      <w:r w:rsidRPr="00C77233">
        <w:rPr>
          <w:rFonts w:ascii="Times New Roman" w:hAnsi="Times New Roman"/>
          <w:color w:val="000000"/>
          <w:sz w:val="24"/>
          <w:szCs w:val="24"/>
          <w:lang w:eastAsia="cs-CZ"/>
        </w:rPr>
        <w:t xml:space="preserve"> při cestě do</w:t>
      </w:r>
      <w:r>
        <w:rPr>
          <w:rFonts w:ascii="Times New Roman" w:hAnsi="Times New Roman"/>
          <w:color w:val="000000"/>
          <w:sz w:val="24"/>
          <w:szCs w:val="24"/>
          <w:lang w:eastAsia="cs-CZ"/>
        </w:rPr>
        <w:t xml:space="preserve"> plynové komory</w:t>
      </w:r>
      <w:r w:rsidRPr="00C77233">
        <w:rPr>
          <w:rFonts w:ascii="Times New Roman" w:hAnsi="Times New Roman"/>
          <w:color w:val="000000"/>
          <w:sz w:val="24"/>
          <w:szCs w:val="24"/>
          <w:lang w:eastAsia="cs-CZ"/>
        </w:rPr>
        <w:t> zabije německého důstojníka, se Lustig inspiroval osudem skutečné dívky,</w:t>
      </w:r>
      <w:r>
        <w:rPr>
          <w:rFonts w:ascii="Times New Roman" w:hAnsi="Times New Roman"/>
          <w:color w:val="000000"/>
          <w:sz w:val="24"/>
          <w:szCs w:val="24"/>
          <w:lang w:eastAsia="cs-CZ"/>
        </w:rPr>
        <w:t xml:space="preserve"> polské </w:t>
      </w:r>
      <w:r w:rsidRPr="00C77233">
        <w:rPr>
          <w:rFonts w:ascii="Times New Roman" w:hAnsi="Times New Roman"/>
          <w:color w:val="000000"/>
          <w:sz w:val="24"/>
          <w:szCs w:val="24"/>
          <w:lang w:eastAsia="cs-CZ"/>
        </w:rPr>
        <w:t>her</w:t>
      </w:r>
      <w:r>
        <w:rPr>
          <w:rFonts w:ascii="Times New Roman" w:hAnsi="Times New Roman"/>
          <w:color w:val="000000"/>
          <w:sz w:val="24"/>
          <w:szCs w:val="24"/>
          <w:lang w:eastAsia="cs-CZ"/>
        </w:rPr>
        <w:t>ečky. Jak Kateřina</w:t>
      </w:r>
      <w:r w:rsidRPr="00C77233">
        <w:rPr>
          <w:rFonts w:ascii="Times New Roman" w:hAnsi="Times New Roman"/>
          <w:color w:val="000000"/>
          <w:sz w:val="24"/>
          <w:szCs w:val="24"/>
          <w:lang w:eastAsia="cs-CZ"/>
        </w:rPr>
        <w:t xml:space="preserve"> </w:t>
      </w:r>
      <w:r>
        <w:rPr>
          <w:rFonts w:ascii="Times New Roman" w:hAnsi="Times New Roman"/>
          <w:color w:val="000000"/>
          <w:sz w:val="24"/>
          <w:szCs w:val="24"/>
          <w:lang w:eastAsia="cs-CZ"/>
        </w:rPr>
        <w:t>„útok“ provedla? Jak reagují Němci?</w:t>
      </w:r>
    </w:p>
    <w:p w:rsidR="008F714C" w:rsidRDefault="008F714C" w:rsidP="00C77233">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f) Jaká jména asi vyslovovala spolu s výstřely? Kdo byl asi Lea?</w:t>
      </w:r>
    </w:p>
    <w:p w:rsidR="008F714C" w:rsidRDefault="008F714C" w:rsidP="00C77233">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g) Myslíte si, že to byl odvážný čin?</w:t>
      </w:r>
    </w:p>
    <w:p w:rsidR="008F714C" w:rsidRDefault="008F714C" w:rsidP="00C77233">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h) Jakými slovy charakterizuje Kateřinu rabín Dajem z Lodže? </w:t>
      </w:r>
    </w:p>
    <w:p w:rsidR="008F714C" w:rsidRDefault="008F714C" w:rsidP="00FF40BB">
      <w:pPr>
        <w:rPr>
          <w:rFonts w:ascii="Times New Roman" w:hAnsi="Times New Roman"/>
          <w:b/>
          <w:color w:val="000000"/>
          <w:sz w:val="24"/>
          <w:szCs w:val="24"/>
          <w:lang w:eastAsia="cs-CZ"/>
        </w:rPr>
      </w:pPr>
    </w:p>
    <w:p w:rsidR="008F714C" w:rsidRDefault="008F714C" w:rsidP="00FF40BB">
      <w:pPr>
        <w:rPr>
          <w:rFonts w:ascii="Times New Roman" w:hAnsi="Times New Roman"/>
          <w:b/>
          <w:color w:val="000000"/>
          <w:sz w:val="24"/>
          <w:szCs w:val="24"/>
          <w:lang w:eastAsia="cs-CZ"/>
        </w:rPr>
      </w:pPr>
      <w:r>
        <w:rPr>
          <w:rFonts w:ascii="Times New Roman" w:hAnsi="Times New Roman"/>
          <w:b/>
          <w:color w:val="000000"/>
          <w:sz w:val="24"/>
          <w:szCs w:val="24"/>
          <w:lang w:eastAsia="cs-CZ"/>
        </w:rPr>
        <w:t>3. Život a dílo Arnošta Lustiga</w:t>
      </w:r>
    </w:p>
    <w:p w:rsidR="008F714C" w:rsidRDefault="008F714C" w:rsidP="00FF40BB">
      <w:pPr>
        <w:rPr>
          <w:rFonts w:ascii="Times New Roman" w:hAnsi="Times New Roman"/>
          <w:color w:val="000000"/>
          <w:sz w:val="24"/>
          <w:szCs w:val="24"/>
          <w:lang w:eastAsia="cs-CZ"/>
        </w:rPr>
      </w:pPr>
      <w:r>
        <w:rPr>
          <w:rFonts w:ascii="Times New Roman" w:hAnsi="Times New Roman"/>
          <w:b/>
          <w:color w:val="000000"/>
          <w:sz w:val="24"/>
          <w:szCs w:val="24"/>
          <w:lang w:eastAsia="cs-CZ"/>
        </w:rPr>
        <w:t xml:space="preserve">   </w:t>
      </w:r>
      <w:r>
        <w:rPr>
          <w:rFonts w:ascii="Times New Roman" w:hAnsi="Times New Roman"/>
          <w:color w:val="000000"/>
          <w:sz w:val="24"/>
          <w:szCs w:val="24"/>
          <w:lang w:eastAsia="cs-CZ"/>
        </w:rPr>
        <w:t>a) Proč je holocaust jedním z hlavních témat Arnošta Lustiga?</w:t>
      </w:r>
    </w:p>
    <w:p w:rsidR="008F714C" w:rsidRDefault="008F714C" w:rsidP="00FF40BB">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b) Která další díla zobrazují holocaust, život v ghettu nebo koncentračním táboře?</w:t>
      </w:r>
    </w:p>
    <w:p w:rsidR="008F714C" w:rsidRDefault="008F714C" w:rsidP="00FF40BB">
      <w:pPr>
        <w:rPr>
          <w:rFonts w:ascii="Times New Roman" w:hAnsi="Times New Roman"/>
          <w:color w:val="000000"/>
          <w:sz w:val="24"/>
          <w:szCs w:val="24"/>
          <w:lang w:eastAsia="cs-CZ"/>
        </w:rPr>
      </w:pPr>
      <w:r>
        <w:rPr>
          <w:rFonts w:ascii="Times New Roman" w:hAnsi="Times New Roman"/>
          <w:color w:val="000000"/>
          <w:sz w:val="24"/>
          <w:szCs w:val="24"/>
          <w:lang w:eastAsia="cs-CZ"/>
        </w:rPr>
        <w:t xml:space="preserve">   c) Proč jsou častou inspirací jeho próz ženy?</w:t>
      </w:r>
    </w:p>
    <w:p w:rsidR="008F714C" w:rsidRPr="00FF40BB" w:rsidRDefault="008F714C" w:rsidP="00FF40BB">
      <w:pPr>
        <w:rPr>
          <w:rFonts w:ascii="Times New Roman" w:hAnsi="Times New Roman"/>
          <w:color w:val="000000"/>
          <w:sz w:val="24"/>
          <w:szCs w:val="24"/>
          <w:lang w:eastAsia="cs-CZ"/>
        </w:rPr>
      </w:pPr>
    </w:p>
    <w:p w:rsidR="008F714C" w:rsidRDefault="008F714C" w:rsidP="00ED25A2">
      <w:pPr>
        <w:rPr>
          <w:rFonts w:ascii="Times New Roman" w:hAnsi="Times New Roman"/>
          <w:sz w:val="24"/>
          <w:szCs w:val="24"/>
        </w:rPr>
      </w:pPr>
      <w:r>
        <w:rPr>
          <w:rFonts w:ascii="Times New Roman" w:hAnsi="Times New Roman"/>
          <w:sz w:val="24"/>
          <w:szCs w:val="24"/>
        </w:rPr>
        <w:t xml:space="preserve">                                     </w:t>
      </w:r>
    </w:p>
    <w:p w:rsidR="008F714C" w:rsidRPr="00ED25A2" w:rsidRDefault="008F714C" w:rsidP="00A447A8">
      <w:pPr>
        <w:rPr>
          <w:rFonts w:ascii="Times New Roman" w:hAnsi="Times New Roman"/>
          <w:sz w:val="24"/>
          <w:szCs w:val="24"/>
        </w:rPr>
      </w:pPr>
      <w:r>
        <w:rPr>
          <w:sz w:val="36"/>
          <w:szCs w:val="36"/>
        </w:rPr>
        <w:t>Použité zdroje</w:t>
      </w:r>
    </w:p>
    <w:p w:rsidR="008F714C" w:rsidRDefault="008F714C" w:rsidP="00A447A8">
      <w:pPr>
        <w:rPr>
          <w:rFonts w:ascii="Times New Roman" w:hAnsi="Times New Roman"/>
          <w:sz w:val="24"/>
          <w:szCs w:val="24"/>
        </w:rPr>
      </w:pPr>
      <w:r>
        <w:rPr>
          <w:rFonts w:ascii="Times New Roman" w:hAnsi="Times New Roman"/>
          <w:sz w:val="24"/>
          <w:szCs w:val="24"/>
        </w:rPr>
        <w:t>Lustig, Arnošt: Modlitba pro Kateřinu Horovitzovou. Československý spisovatel, Praha 1967</w:t>
      </w:r>
    </w:p>
    <w:p w:rsidR="008F714C" w:rsidRDefault="008F714C" w:rsidP="00A447A8">
      <w:pPr>
        <w:rPr>
          <w:rFonts w:ascii="Times New Roman" w:hAnsi="Times New Roman"/>
          <w:sz w:val="24"/>
          <w:szCs w:val="24"/>
        </w:rPr>
      </w:pPr>
      <w:r>
        <w:rPr>
          <w:rFonts w:ascii="Times New Roman" w:hAnsi="Times New Roman"/>
          <w:sz w:val="24"/>
          <w:szCs w:val="24"/>
        </w:rPr>
        <w:t>Literatura pro 4. ročník středních škol – Učebnice. Didaktis, Brno 2010</w:t>
      </w:r>
    </w:p>
    <w:p w:rsidR="008F714C" w:rsidRDefault="008F714C" w:rsidP="00A447A8">
      <w:pPr>
        <w:rPr>
          <w:rFonts w:ascii="Times New Roman" w:hAnsi="Times New Roman"/>
          <w:sz w:val="24"/>
          <w:szCs w:val="24"/>
        </w:rPr>
      </w:pPr>
      <w:hyperlink r:id="rId8" w:history="1">
        <w:r w:rsidRPr="00DD0527">
          <w:rPr>
            <w:rStyle w:val="Hyperlink"/>
            <w:rFonts w:ascii="Times New Roman" w:hAnsi="Times New Roman"/>
            <w:sz w:val="24"/>
            <w:szCs w:val="24"/>
          </w:rPr>
          <w:t>http://cs.wikipedia.org/wiki/Arno%C5%A1t_Lustig</w:t>
        </w:r>
      </w:hyperlink>
    </w:p>
    <w:p w:rsidR="008F714C" w:rsidRDefault="008F714C" w:rsidP="00A447A8">
      <w:pPr>
        <w:rPr>
          <w:rFonts w:ascii="Times New Roman" w:hAnsi="Times New Roman"/>
          <w:sz w:val="24"/>
          <w:szCs w:val="24"/>
        </w:rPr>
      </w:pPr>
      <w:hyperlink r:id="rId9" w:history="1">
        <w:r w:rsidRPr="00DD0527">
          <w:rPr>
            <w:rStyle w:val="Hyperlink"/>
            <w:rFonts w:ascii="Times New Roman" w:hAnsi="Times New Roman"/>
            <w:sz w:val="24"/>
            <w:szCs w:val="24"/>
          </w:rPr>
          <w:t>http://cs.wikipedia.org/wiki/Modlitba_pro_Kate%C5%99inu_Horovitzovou</w:t>
        </w:r>
      </w:hyperlink>
    </w:p>
    <w:p w:rsidR="008F714C" w:rsidRDefault="008F714C" w:rsidP="00A447A8">
      <w:pPr>
        <w:rPr>
          <w:rFonts w:ascii="Times New Roman" w:hAnsi="Times New Roman"/>
          <w:sz w:val="24"/>
          <w:szCs w:val="24"/>
        </w:rPr>
      </w:pPr>
      <w:r>
        <w:rPr>
          <w:rFonts w:ascii="Times New Roman" w:hAnsi="Times New Roman"/>
          <w:sz w:val="24"/>
          <w:szCs w:val="24"/>
        </w:rPr>
        <w:t>Archiv autora</w:t>
      </w:r>
    </w:p>
    <w:p w:rsidR="008F714C" w:rsidRDefault="008F714C" w:rsidP="00F34295">
      <w:pPr>
        <w:ind w:left="360"/>
        <w:rPr>
          <w:rFonts w:ascii="Times New Roman" w:hAnsi="Times New Roman"/>
          <w:sz w:val="24"/>
          <w:szCs w:val="24"/>
        </w:rPr>
      </w:pPr>
    </w:p>
    <w:p w:rsidR="008F714C" w:rsidRDefault="008F714C" w:rsidP="00F34295">
      <w:pPr>
        <w:ind w:left="360"/>
        <w:rPr>
          <w:rFonts w:ascii="Times New Roman" w:hAnsi="Times New Roman"/>
          <w:sz w:val="24"/>
          <w:szCs w:val="24"/>
        </w:rPr>
      </w:pPr>
    </w:p>
    <w:p w:rsidR="008F714C" w:rsidRDefault="008F714C" w:rsidP="00107930">
      <w:pPr>
        <w:rPr>
          <w:rFonts w:ascii="Times New Roman" w:hAnsi="Times New Roman"/>
        </w:rPr>
      </w:pPr>
    </w:p>
    <w:sectPr w:rsidR="008F714C" w:rsidSect="00107930">
      <w:headerReference w:type="default" r:id="rId10"/>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4C" w:rsidRDefault="008F714C" w:rsidP="00107930">
      <w:pPr>
        <w:spacing w:after="0" w:line="240" w:lineRule="auto"/>
      </w:pPr>
      <w:r>
        <w:separator/>
      </w:r>
    </w:p>
  </w:endnote>
  <w:endnote w:type="continuationSeparator" w:id="1">
    <w:p w:rsidR="008F714C" w:rsidRDefault="008F714C"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4C" w:rsidRDefault="008F714C" w:rsidP="00107930">
      <w:pPr>
        <w:spacing w:after="0" w:line="240" w:lineRule="auto"/>
      </w:pPr>
      <w:r>
        <w:separator/>
      </w:r>
    </w:p>
  </w:footnote>
  <w:footnote w:type="continuationSeparator" w:id="1">
    <w:p w:rsidR="008F714C" w:rsidRDefault="008F714C"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4C" w:rsidRDefault="008F714C"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8.95pt;height:117.05pt;z-index:251660288;mso-wrap-distance-left:0;mso-wrap-distance-right:0;mso-position-horizontal:center" filled="t">
          <v:fill color2="black"/>
          <v:imagedata r:id="rId1" o:title=""/>
          <w10:wrap type="square" side="largest"/>
        </v:shape>
      </w:pict>
    </w:r>
  </w:p>
  <w:p w:rsidR="008F714C" w:rsidRDefault="008F7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02D"/>
    <w:multiLevelType w:val="hybridMultilevel"/>
    <w:tmpl w:val="CAC441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D66070"/>
    <w:multiLevelType w:val="hybridMultilevel"/>
    <w:tmpl w:val="0C22BFD8"/>
    <w:lvl w:ilvl="0" w:tplc="3410C70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2E0F94"/>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
    <w:nsid w:val="097A2B71"/>
    <w:multiLevelType w:val="hybridMultilevel"/>
    <w:tmpl w:val="24204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9F5061"/>
    <w:multiLevelType w:val="hybridMultilevel"/>
    <w:tmpl w:val="E782F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D1345C"/>
    <w:multiLevelType w:val="hybridMultilevel"/>
    <w:tmpl w:val="65C83D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BA4545C"/>
    <w:multiLevelType w:val="hybridMultilevel"/>
    <w:tmpl w:val="3B48BEA2"/>
    <w:lvl w:ilvl="0" w:tplc="D5861AB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0CE15269"/>
    <w:multiLevelType w:val="hybridMultilevel"/>
    <w:tmpl w:val="35EAB14E"/>
    <w:lvl w:ilvl="0" w:tplc="9DBA702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8">
    <w:nsid w:val="14F664E8"/>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5FC22B9"/>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15D2663"/>
    <w:multiLevelType w:val="hybridMultilevel"/>
    <w:tmpl w:val="7700CED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DC05C64"/>
    <w:multiLevelType w:val="hybridMultilevel"/>
    <w:tmpl w:val="474EF4D6"/>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50A1128"/>
    <w:multiLevelType w:val="hybridMultilevel"/>
    <w:tmpl w:val="8F78721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A29723E"/>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DE12C38"/>
    <w:multiLevelType w:val="hybridMultilevel"/>
    <w:tmpl w:val="37981C1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FFD0834"/>
    <w:multiLevelType w:val="hybridMultilevel"/>
    <w:tmpl w:val="A45E2DEC"/>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2BE2DD3"/>
    <w:multiLevelType w:val="hybridMultilevel"/>
    <w:tmpl w:val="DDF0CB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4FC36AB"/>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58668FF"/>
    <w:multiLevelType w:val="hybridMultilevel"/>
    <w:tmpl w:val="6802A9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877495D"/>
    <w:multiLevelType w:val="hybridMultilevel"/>
    <w:tmpl w:val="5CC6B624"/>
    <w:lvl w:ilvl="0" w:tplc="0405000F">
      <w:start w:val="1"/>
      <w:numFmt w:val="decimal"/>
      <w:lvlText w:val="%1."/>
      <w:lvlJc w:val="left"/>
      <w:pPr>
        <w:tabs>
          <w:tab w:val="num" w:pos="720"/>
        </w:tabs>
        <w:ind w:left="720" w:hanging="360"/>
      </w:pPr>
      <w:rPr>
        <w:rFonts w:cs="Times New Roman" w:hint="default"/>
      </w:rPr>
    </w:lvl>
    <w:lvl w:ilvl="1" w:tplc="63D6788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E7814FC"/>
    <w:multiLevelType w:val="hybridMultilevel"/>
    <w:tmpl w:val="7002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204CF3"/>
    <w:multiLevelType w:val="hybridMultilevel"/>
    <w:tmpl w:val="ABA429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29C6B37"/>
    <w:multiLevelType w:val="hybridMultilevel"/>
    <w:tmpl w:val="5CB05D1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4A72D8A"/>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4">
    <w:nsid w:val="68195332"/>
    <w:multiLevelType w:val="hybridMultilevel"/>
    <w:tmpl w:val="D122C53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D1F7AAE"/>
    <w:multiLevelType w:val="hybridMultilevel"/>
    <w:tmpl w:val="D88027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E336CCF"/>
    <w:multiLevelType w:val="hybridMultilevel"/>
    <w:tmpl w:val="9D7C2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58D7342"/>
    <w:multiLevelType w:val="hybridMultilevel"/>
    <w:tmpl w:val="AFCE099A"/>
    <w:lvl w:ilvl="0" w:tplc="A2726D12">
      <w:start w:val="1"/>
      <w:numFmt w:val="lowerLetter"/>
      <w:lvlText w:val="%1)"/>
      <w:lvlJc w:val="left"/>
      <w:pPr>
        <w:ind w:left="1065" w:hanging="360"/>
      </w:pPr>
      <w:rPr>
        <w:rFonts w:cs="Times New Roman" w:hint="default"/>
        <w:b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8">
    <w:nsid w:val="7734620E"/>
    <w:multiLevelType w:val="hybridMultilevel"/>
    <w:tmpl w:val="3D520270"/>
    <w:lvl w:ilvl="0" w:tplc="E2F2F81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11"/>
  </w:num>
  <w:num w:numId="2">
    <w:abstractNumId w:val="24"/>
  </w:num>
  <w:num w:numId="3">
    <w:abstractNumId w:val="28"/>
  </w:num>
  <w:num w:numId="4">
    <w:abstractNumId w:val="26"/>
  </w:num>
  <w:num w:numId="5">
    <w:abstractNumId w:val="8"/>
  </w:num>
  <w:num w:numId="6">
    <w:abstractNumId w:val="27"/>
  </w:num>
  <w:num w:numId="7">
    <w:abstractNumId w:val="20"/>
  </w:num>
  <w:num w:numId="8">
    <w:abstractNumId w:val="21"/>
  </w:num>
  <w:num w:numId="9">
    <w:abstractNumId w:val="3"/>
  </w:num>
  <w:num w:numId="10">
    <w:abstractNumId w:val="19"/>
  </w:num>
  <w:num w:numId="11">
    <w:abstractNumId w:val="2"/>
  </w:num>
  <w:num w:numId="12">
    <w:abstractNumId w:val="23"/>
  </w:num>
  <w:num w:numId="13">
    <w:abstractNumId w:val="18"/>
  </w:num>
  <w:num w:numId="14">
    <w:abstractNumId w:val="13"/>
  </w:num>
  <w:num w:numId="15">
    <w:abstractNumId w:val="9"/>
  </w:num>
  <w:num w:numId="16">
    <w:abstractNumId w:val="17"/>
  </w:num>
  <w:num w:numId="17">
    <w:abstractNumId w:val="7"/>
  </w:num>
  <w:num w:numId="18">
    <w:abstractNumId w:val="0"/>
  </w:num>
  <w:num w:numId="19">
    <w:abstractNumId w:val="22"/>
  </w:num>
  <w:num w:numId="20">
    <w:abstractNumId w:val="4"/>
  </w:num>
  <w:num w:numId="21">
    <w:abstractNumId w:val="12"/>
  </w:num>
  <w:num w:numId="22">
    <w:abstractNumId w:val="15"/>
  </w:num>
  <w:num w:numId="23">
    <w:abstractNumId w:val="5"/>
  </w:num>
  <w:num w:numId="24">
    <w:abstractNumId w:val="14"/>
  </w:num>
  <w:num w:numId="25">
    <w:abstractNumId w:val="10"/>
  </w:num>
  <w:num w:numId="26">
    <w:abstractNumId w:val="6"/>
  </w:num>
  <w:num w:numId="27">
    <w:abstractNumId w:val="16"/>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3176E"/>
    <w:rsid w:val="00035B56"/>
    <w:rsid w:val="00043600"/>
    <w:rsid w:val="00052F01"/>
    <w:rsid w:val="00053DC1"/>
    <w:rsid w:val="00060DDD"/>
    <w:rsid w:val="000C28FC"/>
    <w:rsid w:val="000C48B0"/>
    <w:rsid w:val="00107930"/>
    <w:rsid w:val="001116B3"/>
    <w:rsid w:val="00116295"/>
    <w:rsid w:val="00135F43"/>
    <w:rsid w:val="00144488"/>
    <w:rsid w:val="00154B08"/>
    <w:rsid w:val="001766C2"/>
    <w:rsid w:val="001D13D7"/>
    <w:rsid w:val="0021778D"/>
    <w:rsid w:val="00223177"/>
    <w:rsid w:val="00326B55"/>
    <w:rsid w:val="003454C6"/>
    <w:rsid w:val="00362309"/>
    <w:rsid w:val="00366CFB"/>
    <w:rsid w:val="00375C5C"/>
    <w:rsid w:val="003A2784"/>
    <w:rsid w:val="003C33E5"/>
    <w:rsid w:val="003D6CAD"/>
    <w:rsid w:val="003F7947"/>
    <w:rsid w:val="00400482"/>
    <w:rsid w:val="00404311"/>
    <w:rsid w:val="0048166A"/>
    <w:rsid w:val="004A0910"/>
    <w:rsid w:val="004E0EE8"/>
    <w:rsid w:val="0050241E"/>
    <w:rsid w:val="00524249"/>
    <w:rsid w:val="00534029"/>
    <w:rsid w:val="005700F4"/>
    <w:rsid w:val="005746AE"/>
    <w:rsid w:val="005A07B4"/>
    <w:rsid w:val="006919F9"/>
    <w:rsid w:val="006D60AA"/>
    <w:rsid w:val="007108BA"/>
    <w:rsid w:val="00716506"/>
    <w:rsid w:val="007471BE"/>
    <w:rsid w:val="00757E5D"/>
    <w:rsid w:val="00796FD1"/>
    <w:rsid w:val="007A7F04"/>
    <w:rsid w:val="007B7071"/>
    <w:rsid w:val="007C357A"/>
    <w:rsid w:val="007D0956"/>
    <w:rsid w:val="007D7F28"/>
    <w:rsid w:val="007F25FC"/>
    <w:rsid w:val="007F295B"/>
    <w:rsid w:val="00802ADC"/>
    <w:rsid w:val="00845232"/>
    <w:rsid w:val="00853BE9"/>
    <w:rsid w:val="00863F52"/>
    <w:rsid w:val="00870C4E"/>
    <w:rsid w:val="008C3677"/>
    <w:rsid w:val="008F714C"/>
    <w:rsid w:val="0090733C"/>
    <w:rsid w:val="00954F5B"/>
    <w:rsid w:val="00966804"/>
    <w:rsid w:val="00987854"/>
    <w:rsid w:val="009902F9"/>
    <w:rsid w:val="009B1E04"/>
    <w:rsid w:val="009B1F74"/>
    <w:rsid w:val="009C580C"/>
    <w:rsid w:val="009E266C"/>
    <w:rsid w:val="009F5FDD"/>
    <w:rsid w:val="00A15191"/>
    <w:rsid w:val="00A4226D"/>
    <w:rsid w:val="00A447A8"/>
    <w:rsid w:val="00A7541E"/>
    <w:rsid w:val="00A9043A"/>
    <w:rsid w:val="00AA0696"/>
    <w:rsid w:val="00AA6531"/>
    <w:rsid w:val="00B5517B"/>
    <w:rsid w:val="00B56C1F"/>
    <w:rsid w:val="00B57B41"/>
    <w:rsid w:val="00BA2E58"/>
    <w:rsid w:val="00BF0D1B"/>
    <w:rsid w:val="00C06992"/>
    <w:rsid w:val="00C53861"/>
    <w:rsid w:val="00C77233"/>
    <w:rsid w:val="00C91BA1"/>
    <w:rsid w:val="00D27BE5"/>
    <w:rsid w:val="00D7077C"/>
    <w:rsid w:val="00D80B8C"/>
    <w:rsid w:val="00DA3F40"/>
    <w:rsid w:val="00DB3F93"/>
    <w:rsid w:val="00DC2E2C"/>
    <w:rsid w:val="00DC7088"/>
    <w:rsid w:val="00DD0527"/>
    <w:rsid w:val="00E14624"/>
    <w:rsid w:val="00E147C9"/>
    <w:rsid w:val="00E45350"/>
    <w:rsid w:val="00E45B84"/>
    <w:rsid w:val="00E70F15"/>
    <w:rsid w:val="00E93D66"/>
    <w:rsid w:val="00EA436A"/>
    <w:rsid w:val="00EA58E6"/>
    <w:rsid w:val="00EB0FF7"/>
    <w:rsid w:val="00EC157D"/>
    <w:rsid w:val="00ED25A2"/>
    <w:rsid w:val="00EF6033"/>
    <w:rsid w:val="00F0333D"/>
    <w:rsid w:val="00F34295"/>
    <w:rsid w:val="00F44BA3"/>
    <w:rsid w:val="00F91DF5"/>
    <w:rsid w:val="00FC7DAA"/>
    <w:rsid w:val="00FF40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Odstavecseseznamem">
    <w:name w:val="Odstavec se seznamem"/>
    <w:basedOn w:val="Normal"/>
    <w:uiPriority w:val="34"/>
    <w:qFormat/>
    <w:rsid w:val="009E266C"/>
    <w:pPr>
      <w:ind w:left="720"/>
      <w:contextualSpacing/>
    </w:pPr>
  </w:style>
  <w:style w:type="paragraph" w:customStyle="1" w:styleId="Bezmezer">
    <w:name w:val="Bez mezer"/>
    <w:uiPriority w:val="1"/>
    <w:qFormat/>
    <w:rsid w:val="003D6CAD"/>
    <w:rPr>
      <w:sz w:val="22"/>
      <w:szCs w:val="22"/>
      <w:lang w:eastAsia="en-US"/>
    </w:rPr>
  </w:style>
  <w:style w:type="character" w:styleId="HTMLCite">
    <w:name w:val="HTML Cite"/>
    <w:basedOn w:val="DefaultParagraphFont"/>
    <w:uiPriority w:val="99"/>
    <w:semiHidden/>
    <w:unhideWhenUsed/>
    <w:rsid w:val="00F34295"/>
    <w:rPr>
      <w:rFonts w:cs="Times New Roman"/>
      <w:color w:val="009933"/>
    </w:rPr>
  </w:style>
  <w:style w:type="character" w:styleId="Hyperlink">
    <w:name w:val="Hyperlink"/>
    <w:basedOn w:val="DefaultParagraphFont"/>
    <w:uiPriority w:val="99"/>
    <w:unhideWhenUsed/>
    <w:rsid w:val="009668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31359052">
      <w:marLeft w:val="0"/>
      <w:marRight w:val="0"/>
      <w:marTop w:val="0"/>
      <w:marBottom w:val="0"/>
      <w:divBdr>
        <w:top w:val="none" w:sz="0" w:space="0" w:color="auto"/>
        <w:left w:val="none" w:sz="0" w:space="0" w:color="auto"/>
        <w:bottom w:val="none" w:sz="0" w:space="0" w:color="auto"/>
        <w:right w:val="none" w:sz="0" w:space="0" w:color="auto"/>
      </w:divBdr>
    </w:div>
    <w:div w:id="931359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Arno%C5%A1t_Lusti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wikipedia.org/wiki/Modlitba_pro_Kate%C5%99inu_Horovitzov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15</TotalTime>
  <Pages>1</Pages>
  <Words>1208</Words>
  <Characters>7131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13</cp:revision>
  <dcterms:created xsi:type="dcterms:W3CDTF">2012-12-18T11:53:00Z</dcterms:created>
  <dcterms:modified xsi:type="dcterms:W3CDTF">2013-07-14T08:36:00Z</dcterms:modified>
</cp:coreProperties>
</file>