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82" w:rsidRPr="007C44A9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7C44A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400482" w:rsidRPr="007C44A9" w:rsidRDefault="006D6037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C44A9">
        <w:rPr>
          <w:rFonts w:ascii="Times New Roman" w:hAnsi="Times New Roman"/>
          <w:sz w:val="39"/>
          <w:szCs w:val="39"/>
        </w:rPr>
        <w:t>VY_</w:t>
      </w:r>
      <w:r w:rsidR="009462D2" w:rsidRPr="007C44A9">
        <w:rPr>
          <w:rFonts w:ascii="Times New Roman" w:hAnsi="Times New Roman"/>
          <w:sz w:val="39"/>
          <w:szCs w:val="39"/>
        </w:rPr>
        <w:t>32</w:t>
      </w:r>
      <w:r w:rsidRPr="007C44A9">
        <w:rPr>
          <w:rFonts w:ascii="Times New Roman" w:hAnsi="Times New Roman"/>
          <w:sz w:val="39"/>
          <w:szCs w:val="39"/>
        </w:rPr>
        <w:t>_INOVACE_</w:t>
      </w:r>
      <w:r w:rsidR="00146F6C">
        <w:rPr>
          <w:rFonts w:ascii="Times New Roman" w:hAnsi="Times New Roman"/>
          <w:sz w:val="39"/>
          <w:szCs w:val="39"/>
        </w:rPr>
        <w:t>P1_3.12</w:t>
      </w:r>
    </w:p>
    <w:p w:rsidR="00A12AE1" w:rsidRPr="007C44A9" w:rsidRDefault="00A12AE1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56FF" w:rsidRPr="007C44A9" w:rsidRDefault="00D856FF" w:rsidP="00D85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C44A9">
        <w:rPr>
          <w:rFonts w:ascii="Times New Roman" w:hAnsi="Times New Roman"/>
          <w:b/>
          <w:color w:val="00B0F0"/>
          <w:sz w:val="40"/>
          <w:szCs w:val="40"/>
        </w:rPr>
        <w:t>Tematická oblast: Exercises for Maturita Solutions Pre-Intermediate</w:t>
      </w:r>
    </w:p>
    <w:p w:rsidR="00A12AE1" w:rsidRPr="007C44A9" w:rsidRDefault="005D53A8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63"/>
          <w:szCs w:val="63"/>
        </w:rPr>
      </w:pPr>
      <w:r w:rsidRPr="007C44A9">
        <w:rPr>
          <w:rFonts w:ascii="Times New Roman" w:hAnsi="Times New Roman"/>
          <w:b/>
          <w:color w:val="00B0F0"/>
          <w:sz w:val="63"/>
          <w:szCs w:val="63"/>
        </w:rPr>
        <w:t>Arts</w:t>
      </w:r>
    </w:p>
    <w:p w:rsidR="001766C2" w:rsidRPr="007C44A9" w:rsidRDefault="001766C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7C44A9">
        <w:rPr>
          <w:rFonts w:ascii="Times New Roman" w:hAnsi="Times New Roman"/>
          <w:bCs/>
          <w:sz w:val="39"/>
          <w:szCs w:val="39"/>
        </w:rPr>
        <w:t xml:space="preserve">Typ: </w:t>
      </w:r>
      <w:r w:rsidR="008E7A46" w:rsidRPr="007C44A9">
        <w:rPr>
          <w:rFonts w:ascii="Times New Roman" w:hAnsi="Times New Roman"/>
          <w:bCs/>
          <w:sz w:val="39"/>
          <w:szCs w:val="39"/>
        </w:rPr>
        <w:t>DUM - pracovní list</w:t>
      </w:r>
    </w:p>
    <w:p w:rsidR="00400482" w:rsidRPr="007C44A9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7C44A9">
        <w:rPr>
          <w:rFonts w:ascii="Times New Roman" w:hAnsi="Times New Roman"/>
          <w:sz w:val="39"/>
          <w:szCs w:val="39"/>
        </w:rPr>
        <w:tab/>
        <w:t xml:space="preserve">Předmět: </w:t>
      </w:r>
      <w:r w:rsidR="00D856FF" w:rsidRPr="007C44A9">
        <w:rPr>
          <w:rFonts w:ascii="Times New Roman" w:hAnsi="Times New Roman"/>
          <w:sz w:val="39"/>
          <w:szCs w:val="39"/>
        </w:rPr>
        <w:t>Anglický jazyk</w:t>
      </w:r>
      <w:r w:rsidRPr="007C44A9">
        <w:rPr>
          <w:rFonts w:ascii="Times New Roman" w:hAnsi="Times New Roman"/>
          <w:sz w:val="39"/>
          <w:szCs w:val="39"/>
        </w:rPr>
        <w:tab/>
      </w:r>
      <w:r w:rsidRPr="007C44A9">
        <w:rPr>
          <w:rFonts w:ascii="Times New Roman" w:hAnsi="Times New Roman"/>
          <w:sz w:val="39"/>
          <w:szCs w:val="39"/>
        </w:rPr>
        <w:tab/>
      </w:r>
    </w:p>
    <w:p w:rsidR="00802ADC" w:rsidRPr="007C44A9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  <w:r w:rsidRPr="007C44A9">
        <w:rPr>
          <w:rFonts w:ascii="Times New Roman" w:hAnsi="Times New Roman"/>
          <w:bCs/>
          <w:sz w:val="39"/>
          <w:szCs w:val="39"/>
        </w:rPr>
        <w:t>Ročník:</w:t>
      </w:r>
      <w:r w:rsidR="00D856FF" w:rsidRPr="007C44A9">
        <w:rPr>
          <w:rFonts w:ascii="Times New Roman" w:hAnsi="Times New Roman"/>
          <w:bCs/>
          <w:sz w:val="39"/>
          <w:szCs w:val="39"/>
        </w:rPr>
        <w:t xml:space="preserve">  3</w:t>
      </w:r>
      <w:r w:rsidRPr="007C44A9">
        <w:rPr>
          <w:rFonts w:ascii="Times New Roman" w:hAnsi="Times New Roman"/>
          <w:bCs/>
          <w:sz w:val="39"/>
          <w:szCs w:val="39"/>
        </w:rPr>
        <w:t>.</w:t>
      </w:r>
      <w:r w:rsidR="00E90AA8" w:rsidRPr="007C44A9">
        <w:rPr>
          <w:rFonts w:ascii="Times New Roman" w:hAnsi="Times New Roman"/>
          <w:bCs/>
          <w:sz w:val="39"/>
          <w:szCs w:val="39"/>
        </w:rPr>
        <w:t xml:space="preserve"> r. (6</w:t>
      </w:r>
      <w:r w:rsidR="00EA436A" w:rsidRPr="007C44A9">
        <w:rPr>
          <w:rFonts w:ascii="Times New Roman" w:hAnsi="Times New Roman"/>
          <w:bCs/>
          <w:sz w:val="39"/>
          <w:szCs w:val="39"/>
        </w:rPr>
        <w:t xml:space="preserve">leté), 1. r. </w:t>
      </w:r>
      <w:r w:rsidR="006919F9" w:rsidRPr="007C44A9">
        <w:rPr>
          <w:rFonts w:ascii="Times New Roman" w:hAnsi="Times New Roman"/>
          <w:bCs/>
          <w:sz w:val="39"/>
          <w:szCs w:val="39"/>
        </w:rPr>
        <w:t>(4</w:t>
      </w:r>
      <w:r w:rsidRPr="007C44A9">
        <w:rPr>
          <w:rFonts w:ascii="Times New Roman" w:hAnsi="Times New Roman"/>
          <w:bCs/>
          <w:sz w:val="39"/>
          <w:szCs w:val="39"/>
        </w:rPr>
        <w:t>leté)</w:t>
      </w:r>
    </w:p>
    <w:p w:rsidR="004E0EE8" w:rsidRPr="008D7DB9" w:rsidRDefault="004E0EE8" w:rsidP="003A05B3">
      <w:pPr>
        <w:pStyle w:val="Default"/>
        <w:rPr>
          <w:rFonts w:ascii="Calibri" w:hAnsi="Calibri"/>
          <w:color w:val="auto"/>
        </w:rPr>
      </w:pPr>
    </w:p>
    <w:p w:rsidR="004E0EE8" w:rsidRPr="008D7DB9" w:rsidRDefault="000D50EA" w:rsidP="004E0EE8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296285" cy="2466975"/>
            <wp:effectExtent l="19050" t="0" r="0" b="0"/>
            <wp:docPr id="2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D7DB9" w:rsidRDefault="004E0EE8" w:rsidP="004E0EE8">
      <w:pPr>
        <w:pStyle w:val="Default"/>
        <w:rPr>
          <w:rFonts w:ascii="Calibri" w:hAnsi="Calibri" w:cs="Times New Roman"/>
        </w:rPr>
      </w:pPr>
    </w:p>
    <w:p w:rsidR="004E0EE8" w:rsidRPr="007C44A9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C44A9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7C44A9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C44A9">
        <w:rPr>
          <w:rFonts w:ascii="Times New Roman" w:hAnsi="Times New Roman" w:cs="Times New Roman"/>
          <w:sz w:val="36"/>
          <w:szCs w:val="36"/>
        </w:rPr>
        <w:t xml:space="preserve">EU </w:t>
      </w:r>
      <w:r w:rsidR="002E4721" w:rsidRPr="007C44A9">
        <w:rPr>
          <w:rFonts w:ascii="Times New Roman" w:hAnsi="Times New Roman" w:cs="Times New Roman"/>
          <w:sz w:val="36"/>
          <w:szCs w:val="36"/>
        </w:rPr>
        <w:t>peníze školám</w:t>
      </w:r>
    </w:p>
    <w:p w:rsidR="003359BF" w:rsidRPr="007C44A9" w:rsidRDefault="003359BF" w:rsidP="003359B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7C44A9">
        <w:rPr>
          <w:rFonts w:ascii="Times New Roman" w:hAnsi="Times New Roman" w:cs="Times New Roman"/>
          <w:sz w:val="36"/>
          <w:szCs w:val="36"/>
        </w:rPr>
        <w:t>CZ.1.07/1.5.00/34.0296</w:t>
      </w:r>
    </w:p>
    <w:p w:rsidR="004E0EE8" w:rsidRPr="007C44A9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4E0EE8" w:rsidRPr="007C44A9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7C44A9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7C44A9" w:rsidRDefault="00D856FF" w:rsidP="004E0EE8">
      <w:pPr>
        <w:pStyle w:val="Default"/>
        <w:jc w:val="center"/>
        <w:rPr>
          <w:rFonts w:ascii="Times New Roman" w:hAnsi="Times New Roman" w:cs="Times New Roman"/>
          <w:color w:val="auto"/>
          <w:sz w:val="42"/>
          <w:szCs w:val="42"/>
        </w:rPr>
      </w:pPr>
      <w:r w:rsidRPr="007C44A9">
        <w:rPr>
          <w:rFonts w:ascii="Times New Roman" w:hAnsi="Times New Roman" w:cs="Times New Roman"/>
          <w:b/>
          <w:bCs/>
          <w:color w:val="auto"/>
          <w:sz w:val="42"/>
          <w:szCs w:val="42"/>
        </w:rPr>
        <w:t>Bc. Barbora Zawiszová</w:t>
      </w:r>
    </w:p>
    <w:p w:rsidR="004E0EE8" w:rsidRPr="007C44A9" w:rsidRDefault="004E0EE8" w:rsidP="004E0EE8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44A9">
        <w:rPr>
          <w:rFonts w:ascii="Times New Roman" w:hAnsi="Times New Roman" w:cs="Times New Roman"/>
          <w:color w:val="auto"/>
          <w:sz w:val="26"/>
          <w:szCs w:val="26"/>
        </w:rPr>
        <w:t>Gymnázium, Třinec, příspěvková organizace</w:t>
      </w:r>
    </w:p>
    <w:p w:rsidR="00461F26" w:rsidRPr="007C44A9" w:rsidRDefault="00461F26" w:rsidP="004E0EE8">
      <w:pPr>
        <w:pStyle w:val="Defaul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C44A9">
        <w:rPr>
          <w:rFonts w:ascii="Times New Roman" w:hAnsi="Times New Roman" w:cs="Times New Roman"/>
          <w:color w:val="auto"/>
          <w:sz w:val="26"/>
          <w:szCs w:val="26"/>
        </w:rPr>
        <w:t xml:space="preserve">Datum vytvoření: </w:t>
      </w:r>
      <w:r w:rsidR="005D53A8" w:rsidRPr="007C44A9">
        <w:rPr>
          <w:rFonts w:ascii="Times New Roman" w:hAnsi="Times New Roman" w:cs="Times New Roman"/>
          <w:b/>
          <w:color w:val="auto"/>
          <w:sz w:val="26"/>
          <w:szCs w:val="26"/>
        </w:rPr>
        <w:t>duben</w:t>
      </w:r>
      <w:r w:rsidR="00D856FF" w:rsidRPr="007C44A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2014</w:t>
      </w:r>
    </w:p>
    <w:p w:rsidR="0084277E" w:rsidRPr="007C44A9" w:rsidRDefault="0084277E" w:rsidP="004E0EE8">
      <w:pPr>
        <w:pStyle w:val="Default"/>
        <w:jc w:val="center"/>
        <w:rPr>
          <w:rFonts w:ascii="Calibri" w:hAnsi="Calibri" w:cs="Times New Roman"/>
          <w:b/>
          <w:color w:val="auto"/>
          <w:sz w:val="26"/>
          <w:szCs w:val="26"/>
        </w:rPr>
      </w:pPr>
    </w:p>
    <w:p w:rsidR="0084277E" w:rsidRPr="008D7DB9" w:rsidRDefault="0084277E" w:rsidP="004E0EE8">
      <w:pPr>
        <w:pStyle w:val="Default"/>
        <w:jc w:val="center"/>
        <w:rPr>
          <w:rFonts w:ascii="Calibri" w:hAnsi="Calibri" w:cs="Times New Roman"/>
          <w:b/>
          <w:color w:val="auto"/>
        </w:rPr>
      </w:pPr>
    </w:p>
    <w:p w:rsidR="007C44A9" w:rsidRDefault="007C44A9" w:rsidP="0084277E">
      <w:pPr>
        <w:rPr>
          <w:rFonts w:cs="Arial"/>
          <w:b/>
          <w:sz w:val="24"/>
          <w:szCs w:val="24"/>
        </w:rPr>
      </w:pPr>
    </w:p>
    <w:p w:rsidR="00B771A4" w:rsidRDefault="00B771A4" w:rsidP="0084277E">
      <w:pPr>
        <w:rPr>
          <w:rFonts w:cs="Arial"/>
          <w:b/>
          <w:sz w:val="24"/>
          <w:szCs w:val="24"/>
        </w:rPr>
      </w:pPr>
    </w:p>
    <w:p w:rsidR="0084277E" w:rsidRPr="008D7DB9" w:rsidRDefault="0084277E" w:rsidP="0084277E">
      <w:pPr>
        <w:rPr>
          <w:rFonts w:cs="Arial"/>
          <w:b/>
          <w:sz w:val="24"/>
          <w:szCs w:val="24"/>
        </w:rPr>
      </w:pPr>
      <w:r w:rsidRPr="008D7DB9">
        <w:rPr>
          <w:rFonts w:cs="Arial"/>
          <w:b/>
          <w:sz w:val="24"/>
          <w:szCs w:val="24"/>
        </w:rPr>
        <w:t xml:space="preserve">Metodický list </w:t>
      </w:r>
    </w:p>
    <w:p w:rsidR="0084277E" w:rsidRPr="008D7DB9" w:rsidRDefault="006354E5" w:rsidP="0084277E">
      <w:pPr>
        <w:rPr>
          <w:rFonts w:cs="Arial"/>
          <w:noProof/>
          <w:sz w:val="24"/>
          <w:szCs w:val="24"/>
        </w:rPr>
      </w:pPr>
      <w:r w:rsidRPr="008D7DB9">
        <w:rPr>
          <w:rFonts w:cs="Arial"/>
          <w:noProof/>
          <w:sz w:val="24"/>
          <w:szCs w:val="24"/>
        </w:rPr>
        <w:t>DUM</w:t>
      </w:r>
      <w:r w:rsidR="0084277E" w:rsidRPr="008D7DB9">
        <w:rPr>
          <w:rFonts w:cs="Arial"/>
          <w:noProof/>
          <w:sz w:val="24"/>
          <w:szCs w:val="24"/>
        </w:rPr>
        <w:t xml:space="preserve"> může být použit celý</w:t>
      </w:r>
      <w:r w:rsidRPr="008D7DB9">
        <w:rPr>
          <w:rFonts w:cs="Arial"/>
          <w:noProof/>
          <w:sz w:val="24"/>
          <w:szCs w:val="24"/>
        </w:rPr>
        <w:t xml:space="preserve"> nebo jen jeho části, je určen </w:t>
      </w:r>
      <w:r w:rsidR="0084277E" w:rsidRPr="008D7DB9">
        <w:rPr>
          <w:rFonts w:cs="Arial"/>
          <w:noProof/>
          <w:sz w:val="24"/>
          <w:szCs w:val="24"/>
        </w:rPr>
        <w:t>pro</w:t>
      </w:r>
      <w:r w:rsidR="00137BE9">
        <w:rPr>
          <w:rFonts w:cs="Arial"/>
          <w:noProof/>
          <w:sz w:val="24"/>
          <w:szCs w:val="24"/>
        </w:rPr>
        <w:t xml:space="preserve"> procvičení, </w:t>
      </w:r>
      <w:r w:rsidRPr="008D7DB9">
        <w:rPr>
          <w:rFonts w:cs="Arial"/>
          <w:noProof/>
          <w:sz w:val="24"/>
          <w:szCs w:val="24"/>
        </w:rPr>
        <w:t>opakování, shrnutí</w:t>
      </w:r>
      <w:r w:rsidR="0084277E" w:rsidRPr="008D7DB9">
        <w:rPr>
          <w:rFonts w:cs="Arial"/>
          <w:noProof/>
          <w:sz w:val="24"/>
          <w:szCs w:val="24"/>
        </w:rPr>
        <w:t xml:space="preserve"> nebo prověření gramatického učiva.</w:t>
      </w:r>
    </w:p>
    <w:p w:rsidR="0084277E" w:rsidRPr="008D7DB9" w:rsidRDefault="0084277E" w:rsidP="0084277E">
      <w:pPr>
        <w:rPr>
          <w:rFonts w:cs="Arial"/>
          <w:noProof/>
          <w:sz w:val="24"/>
          <w:szCs w:val="24"/>
        </w:rPr>
      </w:pPr>
      <w:r w:rsidRPr="008D7DB9">
        <w:rPr>
          <w:rFonts w:cs="Arial"/>
          <w:noProof/>
          <w:sz w:val="24"/>
          <w:szCs w:val="24"/>
        </w:rPr>
        <w:t>Cílem je systematizovat gramatické učivo a zlepšit výsledky žáků.</w:t>
      </w:r>
      <w:r w:rsidR="002C4478" w:rsidRPr="008D7DB9">
        <w:rPr>
          <w:rFonts w:cs="Arial"/>
          <w:noProof/>
          <w:sz w:val="24"/>
          <w:szCs w:val="24"/>
        </w:rPr>
        <w:t xml:space="preserve"> </w:t>
      </w:r>
      <w:r w:rsidRPr="008D7DB9">
        <w:rPr>
          <w:rFonts w:cs="Arial"/>
          <w:noProof/>
          <w:sz w:val="24"/>
          <w:szCs w:val="24"/>
        </w:rPr>
        <w:t>Interaktivní prostředí umožňuje lepší praktické využití PL a větší přehlednost procvičovaného učiva.</w:t>
      </w:r>
    </w:p>
    <w:p w:rsidR="002C4478" w:rsidRPr="008D7DB9" w:rsidRDefault="006354E5" w:rsidP="0084277E">
      <w:pPr>
        <w:rPr>
          <w:rFonts w:cs="Arial"/>
          <w:noProof/>
          <w:sz w:val="24"/>
          <w:szCs w:val="24"/>
        </w:rPr>
      </w:pPr>
      <w:r w:rsidRPr="008D7DB9">
        <w:rPr>
          <w:rFonts w:cs="Arial"/>
          <w:noProof/>
          <w:sz w:val="24"/>
          <w:szCs w:val="24"/>
        </w:rPr>
        <w:t>Žáci plní ú</w:t>
      </w:r>
      <w:r w:rsidR="002C4478" w:rsidRPr="008D7DB9">
        <w:rPr>
          <w:rFonts w:cs="Arial"/>
          <w:noProof/>
          <w:sz w:val="24"/>
          <w:szCs w:val="24"/>
        </w:rPr>
        <w:t xml:space="preserve">koly podle pokynů, řešení je uvedeno v závěru. </w:t>
      </w: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246DFB" w:rsidRPr="008D7DB9" w:rsidRDefault="00246DFB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246DFB" w:rsidRDefault="00246DFB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8D7DB9" w:rsidRPr="008D7DB9" w:rsidRDefault="008D7DB9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246DFB" w:rsidRPr="008D7DB9" w:rsidRDefault="00246DFB" w:rsidP="00246DF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</w:p>
    <w:p w:rsidR="005D53A8" w:rsidRPr="008D7DB9" w:rsidRDefault="006A1BBF" w:rsidP="006A1BBF">
      <w:pPr>
        <w:jc w:val="center"/>
        <w:rPr>
          <w:b/>
          <w:i/>
          <w:noProof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lastRenderedPageBreak/>
        <w:t xml:space="preserve">A) </w:t>
      </w:r>
      <w:r w:rsidR="00137BE9">
        <w:rPr>
          <w:b/>
          <w:i/>
          <w:noProof/>
          <w:color w:val="C00000"/>
          <w:sz w:val="28"/>
          <w:szCs w:val="28"/>
        </w:rPr>
        <w:t>Match the words with their</w:t>
      </w:r>
      <w:r w:rsidR="0053416E" w:rsidRPr="008D7DB9">
        <w:rPr>
          <w:b/>
          <w:i/>
          <w:noProof/>
          <w:color w:val="C00000"/>
          <w:sz w:val="28"/>
          <w:szCs w:val="28"/>
        </w:rPr>
        <w:t xml:space="preserve"> </w:t>
      </w:r>
      <w:r>
        <w:rPr>
          <w:b/>
          <w:i/>
          <w:noProof/>
          <w:color w:val="C00000"/>
          <w:sz w:val="28"/>
          <w:szCs w:val="28"/>
        </w:rPr>
        <w:t>definitions.</w:t>
      </w:r>
    </w:p>
    <w:p w:rsidR="003B7E71" w:rsidRPr="008D7DB9" w:rsidRDefault="0001657A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 famous /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 xml:space="preserve">very well known actor </w:t>
      </w:r>
      <w:r w:rsidRPr="008D7DB9">
        <w:rPr>
          <w:rFonts w:ascii="Times New Roman" w:hAnsi="Times New Roman"/>
          <w:b/>
          <w:noProof/>
          <w:sz w:val="24"/>
          <w:szCs w:val="24"/>
        </w:rPr>
        <w:t>or actress.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</w:p>
    <w:p w:rsidR="003B7E71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The people who watch the play at the theatre.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 film that makes people laugh.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ab/>
      </w:r>
    </w:p>
    <w:p w:rsidR="0053416E" w:rsidRPr="008D7DB9" w:rsidRDefault="0001657A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>he piece of writing which the critic writes about a film, book or play</w:t>
      </w:r>
      <w:r w:rsidR="003B7E71" w:rsidRPr="008D7DB9">
        <w:rPr>
          <w:rFonts w:ascii="Times New Roman" w:hAnsi="Times New Roman"/>
          <w:b/>
          <w:noProof/>
          <w:sz w:val="24"/>
          <w:szCs w:val="24"/>
        </w:rPr>
        <w:t>.</w:t>
      </w:r>
    </w:p>
    <w:p w:rsidR="003B7E71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To reserve tickets before the performance.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>he person wh</w:t>
      </w:r>
      <w:r w:rsidR="0001657A" w:rsidRPr="008D7DB9">
        <w:rPr>
          <w:rFonts w:ascii="Times New Roman" w:hAnsi="Times New Roman"/>
          <w:b/>
          <w:noProof/>
          <w:sz w:val="24"/>
          <w:szCs w:val="24"/>
        </w:rPr>
        <w:t>o says what the actors are to do</w:t>
      </w:r>
      <w:r w:rsidRPr="008D7DB9">
        <w:rPr>
          <w:rFonts w:ascii="Times New Roman" w:hAnsi="Times New Roman"/>
          <w:b/>
          <w:noProof/>
          <w:sz w:val="24"/>
          <w:szCs w:val="24"/>
        </w:rPr>
        <w:t>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 xml:space="preserve"> small part of a film</w:t>
      </w:r>
      <w:r w:rsidRPr="008D7DB9">
        <w:rPr>
          <w:rFonts w:ascii="Times New Roman" w:hAnsi="Times New Roman"/>
          <w:b/>
          <w:noProof/>
          <w:sz w:val="24"/>
          <w:szCs w:val="24"/>
        </w:rPr>
        <w:t>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The person who writes articles about films and plays.</w:t>
      </w:r>
    </w:p>
    <w:p w:rsidR="003B7E71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The total number of actors in a film or play.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>he pe</w:t>
      </w:r>
      <w:r w:rsidR="002C08EE">
        <w:rPr>
          <w:rFonts w:ascii="Times New Roman" w:hAnsi="Times New Roman"/>
          <w:b/>
          <w:noProof/>
          <w:sz w:val="24"/>
          <w:szCs w:val="24"/>
        </w:rPr>
        <w:t>r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>son who write</w:t>
      </w:r>
      <w:r w:rsidR="002C08EE">
        <w:rPr>
          <w:rFonts w:ascii="Times New Roman" w:hAnsi="Times New Roman"/>
          <w:b/>
          <w:noProof/>
          <w:sz w:val="24"/>
          <w:szCs w:val="24"/>
        </w:rPr>
        <w:t>s books or essays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 xml:space="preserve"> about famous people</w:t>
      </w:r>
      <w:r w:rsidRPr="008D7DB9">
        <w:rPr>
          <w:rFonts w:ascii="Times New Roman" w:hAnsi="Times New Roman"/>
          <w:b/>
          <w:noProof/>
          <w:sz w:val="24"/>
          <w:szCs w:val="24"/>
        </w:rPr>
        <w:t>.</w:t>
      </w:r>
    </w:p>
    <w:p w:rsidR="0053416E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</w:t>
      </w:r>
      <w:r w:rsidR="0053416E" w:rsidRPr="008D7DB9">
        <w:rPr>
          <w:rFonts w:ascii="Times New Roman" w:hAnsi="Times New Roman"/>
          <w:b/>
          <w:noProof/>
          <w:sz w:val="24"/>
          <w:szCs w:val="24"/>
        </w:rPr>
        <w:t xml:space="preserve"> film </w:t>
      </w:r>
      <w:r w:rsidR="0001657A" w:rsidRPr="008D7DB9">
        <w:rPr>
          <w:rFonts w:ascii="Times New Roman" w:hAnsi="Times New Roman"/>
          <w:b/>
          <w:noProof/>
          <w:sz w:val="24"/>
          <w:szCs w:val="24"/>
        </w:rPr>
        <w:t>about America in the 19</w:t>
      </w:r>
      <w:r w:rsidR="0001657A" w:rsidRPr="008D7DB9">
        <w:rPr>
          <w:rFonts w:ascii="Times New Roman" w:hAnsi="Times New Roman"/>
          <w:b/>
          <w:noProof/>
          <w:sz w:val="24"/>
          <w:szCs w:val="24"/>
          <w:vertAlign w:val="superscript"/>
        </w:rPr>
        <w:t>th</w:t>
      </w:r>
      <w:r w:rsidR="0001657A" w:rsidRPr="008D7DB9">
        <w:rPr>
          <w:rFonts w:ascii="Times New Roman" w:hAnsi="Times New Roman"/>
          <w:b/>
          <w:noProof/>
          <w:sz w:val="24"/>
          <w:szCs w:val="24"/>
        </w:rPr>
        <w:t xml:space="preserve"> century; often with cowboys and indians.</w:t>
      </w:r>
    </w:p>
    <w:p w:rsidR="003B7E71" w:rsidRPr="008D7DB9" w:rsidRDefault="003B7E71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The activity which the people do with their hands after the end of a play at the theatre.</w:t>
      </w:r>
    </w:p>
    <w:p w:rsidR="008D7DB9" w:rsidRPr="008D7DB9" w:rsidRDefault="008D7DB9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 very gripping story often about a crime.</w:t>
      </w:r>
    </w:p>
    <w:p w:rsidR="008D7DB9" w:rsidRPr="008D7DB9" w:rsidRDefault="008D7DB9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Parts of films which are shown to advertise and promote new films.</w:t>
      </w:r>
    </w:p>
    <w:p w:rsidR="008D7DB9" w:rsidRPr="008D7DB9" w:rsidRDefault="008D7DB9" w:rsidP="003B7E71">
      <w:pPr>
        <w:numPr>
          <w:ilvl w:val="0"/>
          <w:numId w:val="6"/>
        </w:numPr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If you do not understand what the actors say, you need to read them.</w:t>
      </w:r>
    </w:p>
    <w:p w:rsidR="0001657A" w:rsidRPr="008D7DB9" w:rsidRDefault="0001657A" w:rsidP="0053416E">
      <w:pPr>
        <w:rPr>
          <w:rFonts w:ascii="Times New Roman" w:hAnsi="Times New Roman"/>
          <w:b/>
          <w:noProof/>
          <w:sz w:val="24"/>
          <w:szCs w:val="24"/>
        </w:rPr>
      </w:pPr>
    </w:p>
    <w:p w:rsidR="008D7DB9" w:rsidRPr="008D7DB9" w:rsidRDefault="008D7DB9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  <w:sectPr w:rsidR="008D7DB9" w:rsidRPr="008D7DB9" w:rsidSect="00107930">
          <w:headerReference w:type="default" r:id="rId9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5D53A8" w:rsidRPr="008D7DB9" w:rsidRDefault="0001657A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lastRenderedPageBreak/>
        <w:t>BIOGRAPHER</w:t>
      </w:r>
    </w:p>
    <w:p w:rsidR="0001657A" w:rsidRPr="008D7DB9" w:rsidRDefault="0001657A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STAR</w:t>
      </w:r>
    </w:p>
    <w:p w:rsidR="0001657A" w:rsidRPr="008D7DB9" w:rsidRDefault="0001657A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REVIEW</w:t>
      </w:r>
    </w:p>
    <w:p w:rsidR="008D7DB9" w:rsidRPr="008D7DB9" w:rsidRDefault="008D7DB9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THRILLER</w:t>
      </w:r>
    </w:p>
    <w:p w:rsidR="0001657A" w:rsidRPr="008D7DB9" w:rsidRDefault="0001657A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DIRECTOR</w:t>
      </w:r>
    </w:p>
    <w:p w:rsidR="008D7DB9" w:rsidRPr="008D7DB9" w:rsidRDefault="008D7DB9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TRAILERS</w:t>
      </w:r>
    </w:p>
    <w:p w:rsidR="0001657A" w:rsidRPr="008D7DB9" w:rsidRDefault="0001657A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SCENE</w:t>
      </w:r>
    </w:p>
    <w:p w:rsidR="0001657A" w:rsidRPr="008D7DB9" w:rsidRDefault="0001657A" w:rsidP="008D7DB9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CRITIC</w:t>
      </w:r>
    </w:p>
    <w:p w:rsidR="00DD3593" w:rsidRDefault="00DD3593" w:rsidP="008D7DB9">
      <w:pPr>
        <w:spacing w:after="0"/>
        <w:ind w:left="360"/>
        <w:rPr>
          <w:rFonts w:ascii="Times New Roman" w:hAnsi="Times New Roman"/>
          <w:b/>
          <w:noProof/>
          <w:sz w:val="24"/>
          <w:szCs w:val="24"/>
        </w:rPr>
      </w:pPr>
    </w:p>
    <w:p w:rsidR="0001657A" w:rsidRPr="008D7DB9" w:rsidRDefault="003B7E71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lastRenderedPageBreak/>
        <w:t>WESTERN</w:t>
      </w:r>
    </w:p>
    <w:p w:rsidR="008D7DB9" w:rsidRPr="008D7DB9" w:rsidRDefault="008D7DB9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SUBTITLES</w:t>
      </w:r>
    </w:p>
    <w:p w:rsidR="003B7E71" w:rsidRPr="008D7DB9" w:rsidRDefault="003B7E71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CAST</w:t>
      </w:r>
    </w:p>
    <w:p w:rsidR="003B7E71" w:rsidRPr="008D7DB9" w:rsidRDefault="003B7E71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BOOK</w:t>
      </w:r>
    </w:p>
    <w:p w:rsidR="003B7E71" w:rsidRPr="008D7DB9" w:rsidRDefault="003B7E71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COMEDY</w:t>
      </w:r>
    </w:p>
    <w:p w:rsidR="003B7E71" w:rsidRPr="008D7DB9" w:rsidRDefault="003B7E71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AUDIENCE</w:t>
      </w:r>
    </w:p>
    <w:p w:rsidR="008D7DB9" w:rsidRPr="008D7DB9" w:rsidRDefault="008D7DB9" w:rsidP="003B7E71">
      <w:pPr>
        <w:numPr>
          <w:ilvl w:val="0"/>
          <w:numId w:val="7"/>
        </w:numPr>
        <w:spacing w:after="0"/>
        <w:rPr>
          <w:rFonts w:ascii="Times New Roman" w:hAnsi="Times New Roman"/>
          <w:b/>
          <w:noProof/>
          <w:sz w:val="24"/>
          <w:szCs w:val="24"/>
        </w:rPr>
      </w:pPr>
      <w:r w:rsidRPr="008D7DB9">
        <w:rPr>
          <w:rFonts w:ascii="Times New Roman" w:hAnsi="Times New Roman"/>
          <w:b/>
          <w:noProof/>
          <w:sz w:val="24"/>
          <w:szCs w:val="24"/>
        </w:rPr>
        <w:t>CLAP</w:t>
      </w:r>
    </w:p>
    <w:p w:rsidR="0001657A" w:rsidRPr="008D7DB9" w:rsidRDefault="0001657A" w:rsidP="003B7E71">
      <w:pPr>
        <w:spacing w:after="0"/>
        <w:rPr>
          <w:b/>
          <w:noProof/>
          <w:sz w:val="24"/>
          <w:szCs w:val="24"/>
        </w:rPr>
      </w:pPr>
    </w:p>
    <w:p w:rsidR="00DD3593" w:rsidRPr="008D7DB9" w:rsidRDefault="00DD3593" w:rsidP="003B7E71">
      <w:pPr>
        <w:spacing w:after="0"/>
        <w:jc w:val="center"/>
        <w:rPr>
          <w:b/>
          <w:noProof/>
          <w:sz w:val="24"/>
          <w:szCs w:val="24"/>
        </w:rPr>
      </w:pPr>
    </w:p>
    <w:p w:rsidR="00DD3593" w:rsidRDefault="00DD3593" w:rsidP="00DD3593">
      <w:pPr>
        <w:spacing w:after="0" w:line="240" w:lineRule="auto"/>
        <w:jc w:val="center"/>
        <w:rPr>
          <w:b/>
          <w:noProof/>
          <w:sz w:val="24"/>
          <w:szCs w:val="24"/>
        </w:rPr>
        <w:sectPr w:rsidR="00DD3593" w:rsidSect="008D7DB9">
          <w:type w:val="continuous"/>
          <w:pgSz w:w="11906" w:h="16838"/>
          <w:pgMar w:top="783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:rsidR="005D53A8" w:rsidRPr="00497BDD" w:rsidRDefault="006A1BBF" w:rsidP="00DD3593">
      <w:pPr>
        <w:spacing w:after="0" w:line="240" w:lineRule="auto"/>
        <w:jc w:val="center"/>
        <w:rPr>
          <w:b/>
          <w:i/>
          <w:noProof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lastRenderedPageBreak/>
        <w:t xml:space="preserve">B) </w:t>
      </w:r>
      <w:r w:rsidR="00DD3593" w:rsidRPr="00497BDD">
        <w:rPr>
          <w:b/>
          <w:i/>
          <w:noProof/>
          <w:color w:val="C00000"/>
          <w:sz w:val="28"/>
          <w:szCs w:val="28"/>
        </w:rPr>
        <w:t>Look at the pictures and fill in the chart</w:t>
      </w:r>
      <w:r>
        <w:rPr>
          <w:b/>
          <w:i/>
          <w:noProof/>
          <w:color w:val="C00000"/>
          <w:sz w:val="28"/>
          <w:szCs w:val="28"/>
        </w:rPr>
        <w:t>.</w:t>
      </w:r>
    </w:p>
    <w:p w:rsidR="00497BDD" w:rsidRPr="008D7DB9" w:rsidRDefault="00497BDD" w:rsidP="00497BDD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Note that there are more possible solutions.</w:t>
      </w:r>
    </w:p>
    <w:p w:rsidR="005D53A8" w:rsidRPr="008D7DB9" w:rsidRDefault="000D50EA" w:rsidP="00DD3593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156210</wp:posOffset>
            </wp:positionV>
            <wp:extent cx="971550" cy="1266825"/>
            <wp:effectExtent l="19050" t="0" r="0" b="0"/>
            <wp:wrapNone/>
            <wp:docPr id="14" name="obrázek 14" descr="MP90038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90038755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156210</wp:posOffset>
            </wp:positionV>
            <wp:extent cx="935355" cy="1290320"/>
            <wp:effectExtent l="19050" t="0" r="0" b="0"/>
            <wp:wrapNone/>
            <wp:docPr id="17" name="obrázek 17" descr="MP9003415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90034151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798" r="1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156210</wp:posOffset>
            </wp:positionV>
            <wp:extent cx="999490" cy="1266825"/>
            <wp:effectExtent l="19050" t="0" r="0" b="0"/>
            <wp:wrapNone/>
            <wp:docPr id="15" name="obrázek 15" descr="MP9003414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90034149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132715</wp:posOffset>
            </wp:positionV>
            <wp:extent cx="966470" cy="1290320"/>
            <wp:effectExtent l="19050" t="0" r="5080" b="0"/>
            <wp:wrapNone/>
            <wp:docPr id="18" name="obrázek 18" descr="MP9004251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P900425183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9505" r="14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118110</wp:posOffset>
            </wp:positionV>
            <wp:extent cx="999490" cy="1290320"/>
            <wp:effectExtent l="19050" t="0" r="0" b="0"/>
            <wp:wrapNone/>
            <wp:docPr id="19" name="obrázek 19" descr="MP9003415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90034154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5090795</wp:posOffset>
            </wp:positionH>
            <wp:positionV relativeFrom="paragraph">
              <wp:posOffset>132715</wp:posOffset>
            </wp:positionV>
            <wp:extent cx="1041400" cy="1275715"/>
            <wp:effectExtent l="19050" t="0" r="6350" b="0"/>
            <wp:wrapNone/>
            <wp:docPr id="20" name="obrázek 20" descr="MP9004424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P90044245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5349" r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DB9" w:rsidRPr="008D7DB9" w:rsidRDefault="008D7DB9" w:rsidP="00DD3593">
      <w:pPr>
        <w:spacing w:line="240" w:lineRule="auto"/>
        <w:jc w:val="center"/>
        <w:rPr>
          <w:b/>
          <w:noProof/>
          <w:sz w:val="24"/>
          <w:szCs w:val="24"/>
        </w:rPr>
        <w:sectPr w:rsidR="008D7DB9" w:rsidRPr="008D7DB9" w:rsidSect="00DD3593">
          <w:type w:val="continuous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5D53A8" w:rsidRPr="008D7DB9" w:rsidRDefault="005D53A8" w:rsidP="00DD3593">
      <w:pPr>
        <w:spacing w:line="240" w:lineRule="auto"/>
        <w:jc w:val="center"/>
        <w:rPr>
          <w:b/>
          <w:noProof/>
          <w:sz w:val="24"/>
          <w:szCs w:val="24"/>
        </w:rPr>
      </w:pPr>
    </w:p>
    <w:p w:rsidR="005D53A8" w:rsidRPr="008D7DB9" w:rsidRDefault="005D53A8" w:rsidP="00DD3593">
      <w:pPr>
        <w:spacing w:line="240" w:lineRule="auto"/>
        <w:rPr>
          <w:b/>
          <w:noProof/>
          <w:sz w:val="24"/>
          <w:szCs w:val="24"/>
        </w:rPr>
      </w:pPr>
    </w:p>
    <w:p w:rsidR="005D53A8" w:rsidRPr="008D7DB9" w:rsidRDefault="005D53A8" w:rsidP="00DD3593">
      <w:pPr>
        <w:spacing w:line="240" w:lineRule="auto"/>
        <w:jc w:val="center"/>
        <w:rPr>
          <w:b/>
          <w:noProof/>
          <w:sz w:val="24"/>
          <w:szCs w:val="24"/>
        </w:rPr>
      </w:pPr>
    </w:p>
    <w:p w:rsidR="00DD3593" w:rsidRDefault="00DD3593" w:rsidP="00DD3593">
      <w:pPr>
        <w:rPr>
          <w:b/>
          <w:noProof/>
          <w:sz w:val="24"/>
          <w:szCs w:val="24"/>
        </w:rPr>
      </w:pPr>
    </w:p>
    <w:p w:rsidR="00497BDD" w:rsidRDefault="00DD3593" w:rsidP="00497BDD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1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  2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       3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4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        5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   6</w:t>
      </w:r>
    </w:p>
    <w:p w:rsidR="00E76B60" w:rsidRDefault="00E76B60" w:rsidP="00497BDD">
      <w:pPr>
        <w:spacing w:after="0"/>
        <w:rPr>
          <w:b/>
          <w:noProof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84"/>
        <w:gridCol w:w="3242"/>
        <w:gridCol w:w="3242"/>
      </w:tblGrid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1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PHOTOGRAPHER</w:t>
            </w: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 xml:space="preserve"> TAKE PICTURES</w:t>
            </w:r>
          </w:p>
        </w:tc>
        <w:tc>
          <w:tcPr>
            <w:tcW w:w="3260" w:type="dxa"/>
          </w:tcPr>
          <w:p w:rsidR="00497BDD" w:rsidRPr="00215FD1" w:rsidRDefault="007005A4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CAMERA, PHOTO</w:t>
            </w:r>
          </w:p>
        </w:tc>
      </w:tr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2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</w:tr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</w:tr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4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</w:tr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5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</w:tr>
      <w:tr w:rsidR="00497BDD" w:rsidRPr="00215FD1" w:rsidTr="00215FD1">
        <w:tc>
          <w:tcPr>
            <w:tcW w:w="0" w:type="auto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  <w:r w:rsidRPr="00215FD1">
              <w:rPr>
                <w:b/>
                <w:noProof/>
                <w:sz w:val="32"/>
                <w:szCs w:val="32"/>
              </w:rPr>
              <w:t>6</w:t>
            </w:r>
          </w:p>
        </w:tc>
        <w:tc>
          <w:tcPr>
            <w:tcW w:w="2889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:rsidR="00497BDD" w:rsidRPr="00215FD1" w:rsidRDefault="00497BDD" w:rsidP="00215FD1">
            <w:pPr>
              <w:spacing w:after="0"/>
              <w:rPr>
                <w:b/>
                <w:noProof/>
                <w:sz w:val="32"/>
                <w:szCs w:val="32"/>
              </w:rPr>
            </w:pPr>
          </w:p>
        </w:tc>
      </w:tr>
    </w:tbl>
    <w:p w:rsidR="005D53A8" w:rsidRDefault="000D50EA" w:rsidP="00497BDD">
      <w:pPr>
        <w:spacing w:after="0"/>
        <w:rPr>
          <w:b/>
          <w:noProof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118110</wp:posOffset>
            </wp:positionV>
            <wp:extent cx="1499235" cy="1828800"/>
            <wp:effectExtent l="19050" t="0" r="5715" b="0"/>
            <wp:wrapNone/>
            <wp:docPr id="30" name="obrázek 30" descr="MC9002406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240661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593">
        <w:rPr>
          <w:b/>
          <w:noProof/>
          <w:sz w:val="24"/>
          <w:szCs w:val="24"/>
        </w:rPr>
        <w:tab/>
      </w:r>
    </w:p>
    <w:p w:rsidR="00497BDD" w:rsidRPr="00497BDD" w:rsidRDefault="006A1BBF" w:rsidP="00497BDD">
      <w:pPr>
        <w:spacing w:after="0"/>
        <w:jc w:val="center"/>
        <w:rPr>
          <w:b/>
          <w:i/>
          <w:noProof/>
          <w:color w:val="C00000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t xml:space="preserve">C) </w:t>
      </w:r>
      <w:r w:rsidR="00497BDD" w:rsidRPr="00497BDD">
        <w:rPr>
          <w:b/>
          <w:i/>
          <w:noProof/>
          <w:color w:val="C00000"/>
          <w:sz w:val="28"/>
          <w:szCs w:val="28"/>
        </w:rPr>
        <w:t>What are the people doing?</w:t>
      </w:r>
    </w:p>
    <w:p w:rsidR="00F24C81" w:rsidRDefault="00F24C81" w:rsidP="00F24C81">
      <w:pPr>
        <w:rPr>
          <w:b/>
          <w:sz w:val="24"/>
          <w:szCs w:val="24"/>
          <w:lang w:val="cs-CZ"/>
        </w:rPr>
        <w:sectPr w:rsidR="00F24C81" w:rsidSect="00DD3593">
          <w:type w:val="continuous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5D53A8" w:rsidRPr="008D7DB9" w:rsidRDefault="000D50EA" w:rsidP="00EC6386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165100</wp:posOffset>
            </wp:positionV>
            <wp:extent cx="1442720" cy="1543050"/>
            <wp:effectExtent l="19050" t="0" r="5080" b="0"/>
            <wp:wrapNone/>
            <wp:docPr id="21" name="obrázek 21" descr="MP9004017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P900401792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3A8" w:rsidRPr="008D7DB9" w:rsidRDefault="000D50EA" w:rsidP="00EC6386">
      <w:pPr>
        <w:spacing w:after="0"/>
        <w:jc w:val="center"/>
        <w:rPr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37465</wp:posOffset>
            </wp:positionV>
            <wp:extent cx="1476375" cy="1468755"/>
            <wp:effectExtent l="19050" t="0" r="9525" b="0"/>
            <wp:wrapNone/>
            <wp:docPr id="24" name="obrázek 24" descr="MP9004090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P900409063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37465</wp:posOffset>
            </wp:positionV>
            <wp:extent cx="1818005" cy="1456690"/>
            <wp:effectExtent l="19050" t="0" r="0" b="0"/>
            <wp:wrapNone/>
            <wp:docPr id="31" name="obrázek 31" descr="MC9003433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900343329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3A8" w:rsidRPr="008D7DB9" w:rsidRDefault="005D53A8" w:rsidP="00EC6386">
      <w:pPr>
        <w:spacing w:after="0"/>
        <w:rPr>
          <w:b/>
          <w:sz w:val="24"/>
          <w:szCs w:val="24"/>
          <w:lang w:val="cs-CZ"/>
        </w:rPr>
      </w:pPr>
    </w:p>
    <w:p w:rsidR="005D53A8" w:rsidRPr="008D7DB9" w:rsidRDefault="005D53A8" w:rsidP="00EC6386">
      <w:pPr>
        <w:spacing w:after="0"/>
        <w:rPr>
          <w:b/>
          <w:sz w:val="24"/>
          <w:szCs w:val="24"/>
          <w:lang w:val="cs-CZ"/>
        </w:rPr>
      </w:pPr>
    </w:p>
    <w:p w:rsidR="005D53A8" w:rsidRPr="00F24C81" w:rsidRDefault="00EC6386" w:rsidP="00EC6386">
      <w:pPr>
        <w:spacing w:after="0"/>
        <w:rPr>
          <w:b/>
          <w:sz w:val="28"/>
          <w:szCs w:val="28"/>
          <w:lang w:val="cs-CZ"/>
        </w:rPr>
      </w:pPr>
      <w:r>
        <w:rPr>
          <w:b/>
          <w:sz w:val="24"/>
          <w:szCs w:val="24"/>
          <w:lang w:val="cs-CZ"/>
        </w:rPr>
        <w:tab/>
        <w:t xml:space="preserve">                   </w:t>
      </w:r>
      <w:r w:rsidR="00F24C81">
        <w:rPr>
          <w:b/>
          <w:sz w:val="24"/>
          <w:szCs w:val="24"/>
          <w:lang w:val="cs-CZ"/>
        </w:rPr>
        <w:t xml:space="preserve">  </w:t>
      </w:r>
      <w:r w:rsidR="003B757C">
        <w:rPr>
          <w:b/>
          <w:sz w:val="28"/>
          <w:szCs w:val="28"/>
          <w:lang w:val="cs-CZ"/>
        </w:rPr>
        <w:tab/>
      </w:r>
      <w:r w:rsidR="003B757C">
        <w:rPr>
          <w:b/>
          <w:sz w:val="28"/>
          <w:szCs w:val="28"/>
          <w:lang w:val="cs-CZ"/>
        </w:rPr>
        <w:tab/>
      </w:r>
      <w:r w:rsidR="003B757C">
        <w:rPr>
          <w:b/>
          <w:sz w:val="28"/>
          <w:szCs w:val="28"/>
          <w:lang w:val="cs-CZ"/>
        </w:rPr>
        <w:tab/>
      </w:r>
      <w:r w:rsidR="003B757C">
        <w:rPr>
          <w:b/>
          <w:sz w:val="28"/>
          <w:szCs w:val="28"/>
          <w:lang w:val="cs-CZ"/>
        </w:rPr>
        <w:tab/>
      </w:r>
      <w:r w:rsidR="00F24C81">
        <w:rPr>
          <w:b/>
          <w:sz w:val="28"/>
          <w:szCs w:val="28"/>
          <w:lang w:val="cs-CZ"/>
        </w:rPr>
        <w:tab/>
      </w:r>
      <w:r w:rsidR="00F24C81">
        <w:rPr>
          <w:b/>
          <w:sz w:val="28"/>
          <w:szCs w:val="28"/>
          <w:lang w:val="cs-CZ"/>
        </w:rPr>
        <w:tab/>
      </w:r>
      <w:r w:rsidR="00F24C81">
        <w:rPr>
          <w:b/>
          <w:sz w:val="28"/>
          <w:szCs w:val="28"/>
          <w:lang w:val="cs-CZ"/>
        </w:rPr>
        <w:tab/>
      </w:r>
      <w:r w:rsidR="00F24C81">
        <w:rPr>
          <w:b/>
          <w:sz w:val="28"/>
          <w:szCs w:val="28"/>
          <w:lang w:val="cs-CZ"/>
        </w:rPr>
        <w:tab/>
      </w:r>
      <w:r w:rsidR="00F24C81">
        <w:rPr>
          <w:b/>
          <w:sz w:val="28"/>
          <w:szCs w:val="28"/>
          <w:lang w:val="cs-CZ"/>
        </w:rPr>
        <w:tab/>
      </w:r>
      <w:r>
        <w:rPr>
          <w:b/>
          <w:sz w:val="28"/>
          <w:szCs w:val="28"/>
          <w:lang w:val="cs-CZ"/>
        </w:rPr>
        <w:t xml:space="preserve">                     </w:t>
      </w:r>
    </w:p>
    <w:p w:rsidR="005D53A8" w:rsidRPr="008D7DB9" w:rsidRDefault="005D53A8" w:rsidP="00EC6386">
      <w:pPr>
        <w:spacing w:after="0"/>
        <w:rPr>
          <w:b/>
          <w:sz w:val="24"/>
          <w:szCs w:val="24"/>
          <w:lang w:val="cs-CZ"/>
        </w:rPr>
      </w:pPr>
    </w:p>
    <w:p w:rsidR="005D53A8" w:rsidRPr="008D7DB9" w:rsidRDefault="005D53A8" w:rsidP="00EC6386">
      <w:pPr>
        <w:spacing w:after="0"/>
        <w:jc w:val="center"/>
        <w:rPr>
          <w:b/>
          <w:sz w:val="24"/>
          <w:szCs w:val="24"/>
          <w:lang w:val="cs-CZ"/>
        </w:rPr>
      </w:pPr>
    </w:p>
    <w:p w:rsidR="005D53A8" w:rsidRPr="003B757C" w:rsidRDefault="003B757C" w:rsidP="003B757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       3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4</w:t>
      </w:r>
    </w:p>
    <w:p w:rsidR="005D53A8" w:rsidRPr="008D7DB9" w:rsidRDefault="003B757C" w:rsidP="003B757C">
      <w:pPr>
        <w:spacing w:after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1                                           2                                                </w:t>
      </w:r>
      <w:r>
        <w:rPr>
          <w:b/>
          <w:sz w:val="24"/>
          <w:szCs w:val="24"/>
          <w:lang w:val="cs-CZ"/>
        </w:rPr>
        <w:tab/>
      </w:r>
      <w:r>
        <w:rPr>
          <w:b/>
          <w:sz w:val="24"/>
          <w:szCs w:val="24"/>
          <w:lang w:val="cs-CZ"/>
        </w:rPr>
        <w:tab/>
        <w:t xml:space="preserve">           </w:t>
      </w:r>
    </w:p>
    <w:p w:rsidR="005D53A8" w:rsidRPr="008D7DB9" w:rsidRDefault="000D50EA" w:rsidP="003B757C">
      <w:pPr>
        <w:spacing w:after="0"/>
        <w:rPr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38100</wp:posOffset>
            </wp:positionV>
            <wp:extent cx="2249170" cy="1807845"/>
            <wp:effectExtent l="19050" t="0" r="0" b="0"/>
            <wp:wrapNone/>
            <wp:docPr id="27" name="obrázek 27" descr="MP9004001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P900400176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38100</wp:posOffset>
            </wp:positionV>
            <wp:extent cx="1882140" cy="1787525"/>
            <wp:effectExtent l="19050" t="0" r="3810" b="0"/>
            <wp:wrapNone/>
            <wp:docPr id="26" name="obrázek 26" descr="MP9004308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P900430833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38100</wp:posOffset>
            </wp:positionV>
            <wp:extent cx="2530475" cy="1787525"/>
            <wp:effectExtent l="19050" t="0" r="3175" b="0"/>
            <wp:wrapNone/>
            <wp:docPr id="22" name="obrázek 22" descr="MP9004393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P900439321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57C">
        <w:rPr>
          <w:b/>
          <w:sz w:val="24"/>
          <w:szCs w:val="24"/>
          <w:lang w:val="cs-CZ"/>
        </w:rPr>
        <w:t>5                                                    6                                                                              7</w:t>
      </w:r>
    </w:p>
    <w:p w:rsidR="005D53A8" w:rsidRPr="008D7DB9" w:rsidRDefault="005D53A8" w:rsidP="003B757C">
      <w:pPr>
        <w:rPr>
          <w:b/>
          <w:sz w:val="24"/>
          <w:szCs w:val="24"/>
          <w:lang w:val="cs-CZ"/>
        </w:rPr>
      </w:pPr>
    </w:p>
    <w:p w:rsidR="005D53A8" w:rsidRPr="008D7DB9" w:rsidRDefault="005D53A8" w:rsidP="0072219F">
      <w:pPr>
        <w:jc w:val="center"/>
        <w:rPr>
          <w:b/>
          <w:sz w:val="24"/>
          <w:szCs w:val="24"/>
          <w:lang w:val="cs-CZ"/>
        </w:rPr>
      </w:pPr>
    </w:p>
    <w:p w:rsidR="00531B4F" w:rsidRPr="004F6320" w:rsidRDefault="000D50EA" w:rsidP="006A1BBF">
      <w:pPr>
        <w:jc w:val="center"/>
        <w:rPr>
          <w:b/>
          <w:i/>
          <w:color w:val="C00000"/>
          <w:sz w:val="28"/>
          <w:szCs w:val="28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349885</wp:posOffset>
            </wp:positionV>
            <wp:extent cx="1616075" cy="1499235"/>
            <wp:effectExtent l="19050" t="0" r="3175" b="0"/>
            <wp:wrapNone/>
            <wp:docPr id="34" name="obrázek 34" descr="MC9002789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900278966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BBF">
        <w:rPr>
          <w:b/>
          <w:i/>
          <w:color w:val="C00000"/>
          <w:sz w:val="28"/>
          <w:szCs w:val="28"/>
        </w:rPr>
        <w:t xml:space="preserve">D) </w:t>
      </w:r>
      <w:r w:rsidR="0067028B" w:rsidRPr="004F6320">
        <w:rPr>
          <w:b/>
          <w:i/>
          <w:color w:val="C00000"/>
          <w:sz w:val="28"/>
          <w:szCs w:val="28"/>
        </w:rPr>
        <w:t>Use the words to complete the sentences.</w:t>
      </w:r>
    </w:p>
    <w:p w:rsidR="004F6320" w:rsidRDefault="004F6320" w:rsidP="004F6320">
      <w:pPr>
        <w:numPr>
          <w:ilvl w:val="0"/>
          <w:numId w:val="8"/>
        </w:numPr>
        <w:rPr>
          <w:sz w:val="24"/>
          <w:szCs w:val="24"/>
        </w:rPr>
        <w:sectPr w:rsidR="004F6320" w:rsidSect="008D7DB9">
          <w:type w:val="continuous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lastRenderedPageBreak/>
        <w:t xml:space="preserve">POEMS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GALLERY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STILL LIFE  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ARTIST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SOUNDTRACK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lastRenderedPageBreak/>
        <w:t xml:space="preserve">PAINTINGS </w:t>
      </w:r>
    </w:p>
    <w:p w:rsidR="0067028B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POETRY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EXIBITION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COSTUMES </w:t>
      </w:r>
    </w:p>
    <w:p w:rsidR="004F6320" w:rsidRPr="007005A4" w:rsidRDefault="004F6320" w:rsidP="004F6320">
      <w:pPr>
        <w:numPr>
          <w:ilvl w:val="0"/>
          <w:numId w:val="8"/>
        </w:numPr>
        <w:rPr>
          <w:b/>
          <w:sz w:val="24"/>
          <w:szCs w:val="24"/>
        </w:rPr>
        <w:sectPr w:rsidR="004F6320" w:rsidRPr="007005A4" w:rsidSect="004F6320">
          <w:type w:val="continuous"/>
          <w:pgSz w:w="11906" w:h="16838"/>
          <w:pgMar w:top="783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 w:rsidRPr="007005A4">
        <w:rPr>
          <w:b/>
          <w:sz w:val="24"/>
          <w:szCs w:val="24"/>
        </w:rPr>
        <w:t xml:space="preserve">RECITE   </w:t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lastRenderedPageBreak/>
        <w:t>My sister is an ...........1........... . Her .........2........... are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>quite unusual but I like them.</w:t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Last week an art .........3............  contacted 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>her because they wanted to put on an.........4........ of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her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work.</w:t>
      </w:r>
      <w:r w:rsidRPr="007005A4">
        <w:rPr>
          <w:b/>
          <w:sz w:val="24"/>
          <w:szCs w:val="24"/>
        </w:rPr>
        <w:tab/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 xml:space="preserve">When we did ..........5.......... at 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>school,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we had to learn whole ..........6.......... by 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heart and then ..........7........... them </w:t>
      </w:r>
      <w:r w:rsidR="00D85165">
        <w:rPr>
          <w:b/>
          <w:sz w:val="24"/>
          <w:szCs w:val="24"/>
        </w:rPr>
        <w:t xml:space="preserve">  </w:t>
      </w:r>
      <w:r w:rsidRPr="007005A4">
        <w:rPr>
          <w:b/>
          <w:sz w:val="24"/>
          <w:szCs w:val="24"/>
        </w:rPr>
        <w:t>for</w:t>
      </w:r>
      <w:r w:rsidR="00D85165">
        <w:rPr>
          <w:b/>
          <w:sz w:val="24"/>
          <w:szCs w:val="24"/>
        </w:rPr>
        <w:t xml:space="preserve">  </w:t>
      </w:r>
      <w:r w:rsidRPr="007005A4">
        <w:rPr>
          <w:b/>
          <w:sz w:val="24"/>
          <w:szCs w:val="24"/>
        </w:rPr>
        <w:t>the whole class.</w:t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>Many ..........8........... paintings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contain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a bowl of fruit and a bottle.</w:t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>Have you heard the ...........9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>...........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for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the</w:t>
      </w:r>
      <w:r w:rsidR="00D85165">
        <w:rPr>
          <w:b/>
          <w:sz w:val="24"/>
          <w:szCs w:val="24"/>
        </w:rPr>
        <w:t xml:space="preserve"> </w:t>
      </w:r>
      <w:r w:rsidRPr="007005A4">
        <w:rPr>
          <w:b/>
          <w:sz w:val="24"/>
          <w:szCs w:val="24"/>
        </w:rPr>
        <w:t xml:space="preserve"> film Once? It’s great.</w:t>
      </w:r>
    </w:p>
    <w:p w:rsidR="004F6320" w:rsidRPr="007005A4" w:rsidRDefault="004F6320" w:rsidP="004F6320">
      <w:pPr>
        <w:rPr>
          <w:b/>
          <w:sz w:val="24"/>
          <w:szCs w:val="24"/>
        </w:rPr>
      </w:pPr>
      <w:r w:rsidRPr="007005A4">
        <w:rPr>
          <w:b/>
          <w:sz w:val="24"/>
          <w:szCs w:val="24"/>
        </w:rPr>
        <w:t>The actors were wearing historical .........10.........  which I liked very much.</w:t>
      </w:r>
    </w:p>
    <w:p w:rsidR="00222BDF" w:rsidRDefault="00222BDF" w:rsidP="004F6320">
      <w:pPr>
        <w:rPr>
          <w:b/>
          <w:i/>
          <w:color w:val="C00000"/>
          <w:sz w:val="28"/>
          <w:szCs w:val="28"/>
        </w:rPr>
      </w:pPr>
    </w:p>
    <w:p w:rsidR="007005A4" w:rsidRDefault="006A1BBF" w:rsidP="006A1BBF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E) </w:t>
      </w:r>
      <w:r w:rsidR="007005A4" w:rsidRPr="007005A4">
        <w:rPr>
          <w:b/>
          <w:i/>
          <w:color w:val="C00000"/>
          <w:sz w:val="28"/>
          <w:szCs w:val="28"/>
        </w:rPr>
        <w:t>Choose the correct option.</w:t>
      </w:r>
    </w:p>
    <w:p w:rsidR="007005A4" w:rsidRDefault="007005A4" w:rsidP="004F6320">
      <w:pPr>
        <w:rPr>
          <w:sz w:val="24"/>
          <w:szCs w:val="24"/>
        </w:rPr>
      </w:pPr>
      <w:r>
        <w:rPr>
          <w:sz w:val="24"/>
          <w:szCs w:val="24"/>
        </w:rPr>
        <w:t xml:space="preserve">At the theatre you can see </w:t>
      </w:r>
      <w:r w:rsidRPr="006B59FC">
        <w:rPr>
          <w:sz w:val="24"/>
          <w:szCs w:val="24"/>
          <w:highlight w:val="lightGray"/>
        </w:rPr>
        <w:t>plays / games</w:t>
      </w:r>
      <w:r>
        <w:rPr>
          <w:sz w:val="24"/>
          <w:szCs w:val="24"/>
        </w:rPr>
        <w:t xml:space="preserve">, e.g. </w:t>
      </w:r>
      <w:r w:rsidR="006B59FC">
        <w:rPr>
          <w:sz w:val="24"/>
          <w:szCs w:val="24"/>
        </w:rPr>
        <w:t>Romeo and Juliet by Shakespeare.</w:t>
      </w:r>
      <w:r>
        <w:rPr>
          <w:sz w:val="24"/>
          <w:szCs w:val="24"/>
        </w:rPr>
        <w:t xml:space="preserve"> They are </w:t>
      </w:r>
      <w:r w:rsidRPr="006B59FC">
        <w:rPr>
          <w:sz w:val="24"/>
          <w:szCs w:val="24"/>
          <w:highlight w:val="lightGray"/>
        </w:rPr>
        <w:t>watched / performed</w:t>
      </w:r>
      <w:r>
        <w:rPr>
          <w:sz w:val="24"/>
          <w:szCs w:val="24"/>
        </w:rPr>
        <w:t xml:space="preserve"> on </w:t>
      </w:r>
      <w:r w:rsidRPr="006B59FC">
        <w:rPr>
          <w:sz w:val="24"/>
          <w:szCs w:val="24"/>
          <w:highlight w:val="lightGray"/>
        </w:rPr>
        <w:t xml:space="preserve">stage / </w:t>
      </w:r>
      <w:r w:rsidR="00E76B60">
        <w:rPr>
          <w:sz w:val="24"/>
          <w:szCs w:val="24"/>
          <w:highlight w:val="lightGray"/>
        </w:rPr>
        <w:t>s</w:t>
      </w:r>
      <w:r w:rsidR="00E76B60" w:rsidRPr="00E76B60">
        <w:rPr>
          <w:sz w:val="24"/>
          <w:szCs w:val="24"/>
          <w:highlight w:val="lightGray"/>
        </w:rPr>
        <w:t>cene</w:t>
      </w:r>
      <w:r w:rsidR="006B59FC">
        <w:rPr>
          <w:sz w:val="24"/>
          <w:szCs w:val="24"/>
        </w:rPr>
        <w:t xml:space="preserve">. Films are usually </w:t>
      </w:r>
      <w:r w:rsidR="006B59FC" w:rsidRPr="006B59FC">
        <w:rPr>
          <w:sz w:val="24"/>
          <w:szCs w:val="24"/>
          <w:highlight w:val="lightGray"/>
        </w:rPr>
        <w:t>played</w:t>
      </w:r>
      <w:r w:rsidRPr="006B59FC">
        <w:rPr>
          <w:sz w:val="24"/>
          <w:szCs w:val="24"/>
          <w:highlight w:val="lightGray"/>
        </w:rPr>
        <w:t xml:space="preserve"> / shown</w:t>
      </w:r>
      <w:r>
        <w:rPr>
          <w:sz w:val="24"/>
          <w:szCs w:val="24"/>
        </w:rPr>
        <w:t xml:space="preserve"> on </w:t>
      </w:r>
      <w:r w:rsidRPr="006B59FC">
        <w:rPr>
          <w:sz w:val="24"/>
          <w:szCs w:val="24"/>
          <w:highlight w:val="lightGray"/>
        </w:rPr>
        <w:t>screen / cinema</w:t>
      </w:r>
      <w:r>
        <w:rPr>
          <w:sz w:val="24"/>
          <w:szCs w:val="24"/>
        </w:rPr>
        <w:t xml:space="preserve">. </w:t>
      </w:r>
      <w:r w:rsidR="006B59FC">
        <w:rPr>
          <w:sz w:val="24"/>
          <w:szCs w:val="24"/>
        </w:rPr>
        <w:t xml:space="preserve">Foreign films might be </w:t>
      </w:r>
      <w:r w:rsidR="006B59FC" w:rsidRPr="006B59FC">
        <w:rPr>
          <w:sz w:val="24"/>
          <w:szCs w:val="24"/>
          <w:highlight w:val="lightGray"/>
        </w:rPr>
        <w:t>dubbed / dubbing</w:t>
      </w:r>
      <w:r w:rsidR="006B59FC">
        <w:rPr>
          <w:sz w:val="24"/>
          <w:szCs w:val="24"/>
        </w:rPr>
        <w:t xml:space="preserve"> or they have </w:t>
      </w:r>
      <w:r w:rsidR="006B59FC" w:rsidRPr="006B59FC">
        <w:rPr>
          <w:sz w:val="24"/>
          <w:szCs w:val="24"/>
          <w:highlight w:val="lightGray"/>
        </w:rPr>
        <w:t>subscription / subtitles</w:t>
      </w:r>
      <w:r w:rsidR="006B59FC">
        <w:rPr>
          <w:sz w:val="24"/>
          <w:szCs w:val="24"/>
        </w:rPr>
        <w:t xml:space="preserve">. </w:t>
      </w:r>
    </w:p>
    <w:p w:rsidR="006B59FC" w:rsidRDefault="000D50EA" w:rsidP="00222BDF">
      <w:pPr>
        <w:rPr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930275</wp:posOffset>
            </wp:positionV>
            <wp:extent cx="946150" cy="744220"/>
            <wp:effectExtent l="19050" t="0" r="6350" b="0"/>
            <wp:wrapNone/>
            <wp:docPr id="32" name="obrázek 32" descr="MC9003705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370548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9FC">
        <w:rPr>
          <w:sz w:val="24"/>
          <w:szCs w:val="24"/>
        </w:rPr>
        <w:t xml:space="preserve">If you want to see </w:t>
      </w:r>
      <w:r w:rsidR="006B59FC" w:rsidRPr="00222BDF">
        <w:rPr>
          <w:sz w:val="24"/>
          <w:szCs w:val="24"/>
          <w:highlight w:val="lightGray"/>
        </w:rPr>
        <w:t>paintings</w:t>
      </w:r>
      <w:r w:rsidR="00137BE9">
        <w:rPr>
          <w:sz w:val="24"/>
          <w:szCs w:val="24"/>
          <w:highlight w:val="lightGray"/>
        </w:rPr>
        <w:t xml:space="preserve"> </w:t>
      </w:r>
      <w:r w:rsidR="006B59FC" w:rsidRPr="00222BDF">
        <w:rPr>
          <w:sz w:val="24"/>
          <w:szCs w:val="24"/>
          <w:highlight w:val="lightGray"/>
        </w:rPr>
        <w:t>/</w:t>
      </w:r>
      <w:r w:rsidR="00137BE9">
        <w:rPr>
          <w:sz w:val="24"/>
          <w:szCs w:val="24"/>
          <w:highlight w:val="lightGray"/>
        </w:rPr>
        <w:t xml:space="preserve"> </w:t>
      </w:r>
      <w:r w:rsidR="006B59FC" w:rsidRPr="00222BDF">
        <w:rPr>
          <w:sz w:val="24"/>
          <w:szCs w:val="24"/>
          <w:highlight w:val="lightGray"/>
        </w:rPr>
        <w:t>painters</w:t>
      </w:r>
      <w:r w:rsidR="006B59FC">
        <w:rPr>
          <w:sz w:val="24"/>
          <w:szCs w:val="24"/>
        </w:rPr>
        <w:t xml:space="preserve"> of a famous </w:t>
      </w:r>
      <w:r w:rsidR="006B59FC" w:rsidRPr="00222BDF">
        <w:rPr>
          <w:sz w:val="24"/>
          <w:szCs w:val="24"/>
          <w:highlight w:val="lightGray"/>
        </w:rPr>
        <w:t>artists</w:t>
      </w:r>
      <w:r w:rsidR="00137BE9">
        <w:rPr>
          <w:sz w:val="24"/>
          <w:szCs w:val="24"/>
          <w:highlight w:val="lightGray"/>
        </w:rPr>
        <w:t xml:space="preserve"> </w:t>
      </w:r>
      <w:r w:rsidR="006B59FC" w:rsidRPr="00222BDF">
        <w:rPr>
          <w:sz w:val="24"/>
          <w:szCs w:val="24"/>
          <w:highlight w:val="lightGray"/>
        </w:rPr>
        <w:t>/</w:t>
      </w:r>
      <w:r w:rsidR="00137BE9">
        <w:rPr>
          <w:sz w:val="24"/>
          <w:szCs w:val="24"/>
          <w:highlight w:val="lightGray"/>
        </w:rPr>
        <w:t xml:space="preserve"> </w:t>
      </w:r>
      <w:r w:rsidR="006B59FC" w:rsidRPr="00222BDF">
        <w:rPr>
          <w:sz w:val="24"/>
          <w:szCs w:val="24"/>
          <w:highlight w:val="lightGray"/>
        </w:rPr>
        <w:t>artist</w:t>
      </w:r>
      <w:r w:rsidR="006B59FC">
        <w:rPr>
          <w:sz w:val="24"/>
          <w:szCs w:val="24"/>
        </w:rPr>
        <w:t xml:space="preserve">, you can go to </w:t>
      </w:r>
      <w:r w:rsidR="006B59FC" w:rsidRPr="00222BDF">
        <w:rPr>
          <w:sz w:val="24"/>
          <w:szCs w:val="24"/>
          <w:highlight w:val="lightGray"/>
        </w:rPr>
        <w:t>an art gallery /   paint gallery</w:t>
      </w:r>
      <w:r w:rsidR="006B59FC">
        <w:rPr>
          <w:sz w:val="24"/>
          <w:szCs w:val="24"/>
        </w:rPr>
        <w:t xml:space="preserve">. There you can see individual paintings or </w:t>
      </w:r>
      <w:r w:rsidR="006B59FC" w:rsidRPr="00222BDF">
        <w:rPr>
          <w:sz w:val="24"/>
          <w:szCs w:val="24"/>
          <w:highlight w:val="lightGray"/>
        </w:rPr>
        <w:t>collection / group</w:t>
      </w:r>
      <w:r w:rsidR="006B59FC">
        <w:rPr>
          <w:sz w:val="24"/>
          <w:szCs w:val="24"/>
        </w:rPr>
        <w:t xml:space="preserve"> of paintings by </w:t>
      </w:r>
      <w:r w:rsidR="00222BDF">
        <w:rPr>
          <w:sz w:val="24"/>
          <w:szCs w:val="24"/>
        </w:rPr>
        <w:t xml:space="preserve">one artist. You can see </w:t>
      </w:r>
      <w:r w:rsidR="00222BDF" w:rsidRPr="00222BDF">
        <w:rPr>
          <w:sz w:val="24"/>
          <w:szCs w:val="24"/>
          <w:highlight w:val="lightGray"/>
        </w:rPr>
        <w:t>pictures / portraits</w:t>
      </w:r>
      <w:r w:rsidR="00222BDF">
        <w:rPr>
          <w:sz w:val="24"/>
          <w:szCs w:val="24"/>
        </w:rPr>
        <w:t xml:space="preserve"> (a painting of a person) or </w:t>
      </w:r>
      <w:r w:rsidR="00222BDF" w:rsidRPr="00222BDF">
        <w:rPr>
          <w:sz w:val="24"/>
          <w:szCs w:val="24"/>
          <w:highlight w:val="lightGray"/>
        </w:rPr>
        <w:t>landscapes / scenery</w:t>
      </w:r>
      <w:r w:rsidR="00222BDF">
        <w:rPr>
          <w:sz w:val="24"/>
          <w:szCs w:val="24"/>
        </w:rPr>
        <w:t xml:space="preserve"> (a painting of part of the countryside).</w:t>
      </w:r>
    </w:p>
    <w:p w:rsidR="00222BDF" w:rsidRDefault="00222BDF" w:rsidP="00222BDF">
      <w:pPr>
        <w:rPr>
          <w:sz w:val="24"/>
          <w:szCs w:val="24"/>
        </w:rPr>
      </w:pPr>
      <w:r>
        <w:rPr>
          <w:sz w:val="24"/>
          <w:szCs w:val="24"/>
        </w:rPr>
        <w:t xml:space="preserve">This film was mainly filmed </w:t>
      </w:r>
      <w:r w:rsidRPr="00222BDF">
        <w:rPr>
          <w:sz w:val="24"/>
          <w:szCs w:val="24"/>
          <w:highlight w:val="lightGray"/>
        </w:rPr>
        <w:t>on location / on site</w:t>
      </w:r>
      <w:r>
        <w:rPr>
          <w:sz w:val="24"/>
          <w:szCs w:val="24"/>
        </w:rPr>
        <w:t xml:space="preserve"> in the Czech Republic.</w:t>
      </w:r>
    </w:p>
    <w:p w:rsidR="007005A4" w:rsidRPr="007005A4" w:rsidRDefault="007005A4" w:rsidP="004F6320">
      <w:pPr>
        <w:rPr>
          <w:sz w:val="24"/>
          <w:szCs w:val="24"/>
        </w:rPr>
      </w:pPr>
    </w:p>
    <w:p w:rsidR="00531B4F" w:rsidRDefault="004F1FA3" w:rsidP="00017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Solution</w:t>
      </w:r>
    </w:p>
    <w:p w:rsidR="000177F0" w:rsidRDefault="000177F0" w:rsidP="00017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E76B60" w:rsidRDefault="00E76B60" w:rsidP="000177F0">
      <w:pPr>
        <w:spacing w:after="0"/>
        <w:jc w:val="both"/>
        <w:rPr>
          <w:sz w:val="24"/>
          <w:szCs w:val="24"/>
        </w:rPr>
        <w:sectPr w:rsidR="00E76B60" w:rsidSect="008D7DB9">
          <w:type w:val="continuous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0177F0" w:rsidRDefault="000177F0" w:rsidP="00017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– B 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N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M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C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5 – L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6 – E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7 – G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8 – H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9 – K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10 – A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11 – I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12 – O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13 – D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14 – F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15 – J</w:t>
      </w:r>
    </w:p>
    <w:p w:rsidR="00E76B60" w:rsidRDefault="00E76B60" w:rsidP="000177F0">
      <w:pPr>
        <w:spacing w:after="0"/>
        <w:rPr>
          <w:sz w:val="24"/>
          <w:szCs w:val="24"/>
        </w:rPr>
        <w:sectPr w:rsidR="00E76B60" w:rsidSect="00E76B60">
          <w:type w:val="continuous"/>
          <w:pgSz w:w="11906" w:h="16838"/>
          <w:pgMar w:top="783" w:right="1417" w:bottom="1417" w:left="1417" w:header="708" w:footer="708" w:gutter="0"/>
          <w:cols w:num="3" w:space="708"/>
          <w:docGrid w:linePitch="360"/>
        </w:sectPr>
      </w:pP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Photographer</w:t>
      </w:r>
      <w:r w:rsidR="00F007BE">
        <w:rPr>
          <w:sz w:val="24"/>
          <w:szCs w:val="24"/>
        </w:rPr>
        <w:t xml:space="preserve"> / take pictures / camera, photos, pictures, snaps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Painter</w:t>
      </w:r>
      <w:r w:rsidR="00F007BE">
        <w:rPr>
          <w:sz w:val="24"/>
          <w:szCs w:val="24"/>
        </w:rPr>
        <w:t>, artist / paint / painting, picture, brush, colours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Artist</w:t>
      </w:r>
      <w:r w:rsidR="00F007BE">
        <w:rPr>
          <w:sz w:val="24"/>
          <w:szCs w:val="24"/>
        </w:rPr>
        <w:t>, draughtsman, cartoonist / draw, sketch / picture, coloured pencils, crayons</w:t>
      </w:r>
    </w:p>
    <w:p w:rsidR="000177F0" w:rsidRDefault="00F007BE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Sculptor / sculpt (vyřezat, vytesat), create, make / s</w:t>
      </w:r>
      <w:r w:rsidR="000177F0">
        <w:rPr>
          <w:sz w:val="24"/>
          <w:szCs w:val="24"/>
        </w:rPr>
        <w:t>culpture</w:t>
      </w:r>
      <w:r>
        <w:rPr>
          <w:sz w:val="24"/>
          <w:szCs w:val="24"/>
        </w:rPr>
        <w:t>, statue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Writer</w:t>
      </w:r>
      <w:r w:rsidR="00F007BE">
        <w:rPr>
          <w:sz w:val="24"/>
          <w:szCs w:val="24"/>
        </w:rPr>
        <w:t xml:space="preserve"> / write, create, publish / novel, story, essay</w:t>
      </w:r>
    </w:p>
    <w:p w:rsidR="000177F0" w:rsidRDefault="000177F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Dancer</w:t>
      </w:r>
      <w:r w:rsidR="00F007BE">
        <w:rPr>
          <w:sz w:val="24"/>
          <w:szCs w:val="24"/>
        </w:rPr>
        <w:t xml:space="preserve"> / dance, perform, rehears / dance, dancing, ballet, </w:t>
      </w:r>
      <w:r w:rsidR="00E76B60">
        <w:rPr>
          <w:sz w:val="24"/>
          <w:szCs w:val="24"/>
        </w:rPr>
        <w:t>performance</w:t>
      </w:r>
      <w:r w:rsidR="00A31D56">
        <w:rPr>
          <w:sz w:val="24"/>
          <w:szCs w:val="24"/>
        </w:rPr>
        <w:t>, ribbon (stuha)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Žáci tvoří věty dle svých schopností – kontrola učitele.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E76B60" w:rsidRDefault="00E76B60" w:rsidP="000177F0">
      <w:pPr>
        <w:spacing w:after="0"/>
        <w:rPr>
          <w:sz w:val="24"/>
          <w:szCs w:val="24"/>
        </w:rPr>
        <w:sectPr w:rsidR="00E76B60" w:rsidSect="008D7DB9">
          <w:type w:val="continuous"/>
          <w:pgSz w:w="11906" w:h="16838"/>
          <w:pgMar w:top="783" w:right="1417" w:bottom="1417" w:left="1417" w:header="708" w:footer="708" w:gutter="0"/>
          <w:cols w:space="708"/>
          <w:docGrid w:linePitch="360"/>
        </w:sectPr>
      </w:pP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1 – D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2 – F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3 – B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4 – H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5 – G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6 – A</w:t>
      </w:r>
      <w:r w:rsidR="00D85165">
        <w:rPr>
          <w:sz w:val="24"/>
          <w:szCs w:val="24"/>
        </w:rPr>
        <w:br/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 – J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8 – C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9 – E</w:t>
      </w:r>
    </w:p>
    <w:p w:rsidR="00E76B60" w:rsidRDefault="00E76B6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t>10 – I</w:t>
      </w:r>
    </w:p>
    <w:p w:rsidR="00E76B60" w:rsidRDefault="00D85165" w:rsidP="000177F0">
      <w:pPr>
        <w:spacing w:after="0"/>
        <w:rPr>
          <w:sz w:val="24"/>
          <w:szCs w:val="24"/>
        </w:rPr>
        <w:sectPr w:rsidR="00E76B60" w:rsidSect="00E76B60">
          <w:type w:val="continuous"/>
          <w:pgSz w:w="11906" w:h="16838"/>
          <w:pgMar w:top="783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  <w:r>
        <w:rPr>
          <w:sz w:val="24"/>
          <w:szCs w:val="24"/>
        </w:rPr>
        <w:br/>
      </w:r>
    </w:p>
    <w:p w:rsidR="00E76B60" w:rsidRDefault="00C72270" w:rsidP="000177F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</w:p>
    <w:p w:rsidR="00DC2890" w:rsidRDefault="00DC2890" w:rsidP="00DC2890">
      <w:pPr>
        <w:rPr>
          <w:sz w:val="24"/>
          <w:szCs w:val="24"/>
        </w:rPr>
      </w:pPr>
      <w:r>
        <w:rPr>
          <w:sz w:val="24"/>
          <w:szCs w:val="24"/>
        </w:rPr>
        <w:t xml:space="preserve">At the theatre you can see </w:t>
      </w:r>
      <w:r>
        <w:rPr>
          <w:sz w:val="24"/>
          <w:szCs w:val="24"/>
          <w:highlight w:val="lightGray"/>
        </w:rPr>
        <w:t xml:space="preserve">plays </w:t>
      </w:r>
      <w:r>
        <w:rPr>
          <w:sz w:val="24"/>
          <w:szCs w:val="24"/>
        </w:rPr>
        <w:t xml:space="preserve">, e.g. Romeo and Juliet by Shakespeare. They are </w:t>
      </w:r>
      <w:r w:rsidRPr="006B59FC">
        <w:rPr>
          <w:sz w:val="24"/>
          <w:szCs w:val="24"/>
          <w:highlight w:val="lightGray"/>
        </w:rPr>
        <w:t>performed</w:t>
      </w:r>
      <w:r>
        <w:rPr>
          <w:sz w:val="24"/>
          <w:szCs w:val="24"/>
        </w:rPr>
        <w:t xml:space="preserve"> on </w:t>
      </w:r>
      <w:r w:rsidRPr="006B59FC">
        <w:rPr>
          <w:sz w:val="24"/>
          <w:szCs w:val="24"/>
          <w:highlight w:val="lightGray"/>
        </w:rPr>
        <w:t>stage</w:t>
      </w:r>
      <w:r>
        <w:rPr>
          <w:sz w:val="24"/>
          <w:szCs w:val="24"/>
        </w:rPr>
        <w:t>. Films are usually</w:t>
      </w:r>
      <w:r w:rsidRPr="006B59FC">
        <w:rPr>
          <w:sz w:val="24"/>
          <w:szCs w:val="24"/>
          <w:highlight w:val="lightGray"/>
        </w:rPr>
        <w:t xml:space="preserve"> shown</w:t>
      </w:r>
      <w:r>
        <w:rPr>
          <w:sz w:val="24"/>
          <w:szCs w:val="24"/>
        </w:rPr>
        <w:t xml:space="preserve"> on </w:t>
      </w:r>
      <w:r w:rsidRPr="006B59FC">
        <w:rPr>
          <w:sz w:val="24"/>
          <w:szCs w:val="24"/>
          <w:highlight w:val="lightGray"/>
        </w:rPr>
        <w:t xml:space="preserve">screen </w:t>
      </w:r>
      <w:r>
        <w:rPr>
          <w:sz w:val="24"/>
          <w:szCs w:val="24"/>
        </w:rPr>
        <w:t xml:space="preserve">. Foreign films might be </w:t>
      </w:r>
      <w:r>
        <w:rPr>
          <w:sz w:val="24"/>
          <w:szCs w:val="24"/>
          <w:highlight w:val="lightGray"/>
        </w:rPr>
        <w:t>dubbed</w:t>
      </w:r>
      <w:r>
        <w:rPr>
          <w:sz w:val="24"/>
          <w:szCs w:val="24"/>
        </w:rPr>
        <w:t xml:space="preserve"> or they have </w:t>
      </w:r>
      <w:r w:rsidRPr="006B59FC">
        <w:rPr>
          <w:sz w:val="24"/>
          <w:szCs w:val="24"/>
          <w:highlight w:val="lightGray"/>
        </w:rPr>
        <w:t>subtitles</w:t>
      </w:r>
      <w:r>
        <w:rPr>
          <w:sz w:val="24"/>
          <w:szCs w:val="24"/>
        </w:rPr>
        <w:t xml:space="preserve">. </w:t>
      </w:r>
    </w:p>
    <w:p w:rsidR="00DC2890" w:rsidRDefault="000D50EA" w:rsidP="00DC2890">
      <w:pPr>
        <w:rPr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930275</wp:posOffset>
            </wp:positionV>
            <wp:extent cx="946150" cy="744220"/>
            <wp:effectExtent l="19050" t="0" r="6350" b="0"/>
            <wp:wrapNone/>
            <wp:docPr id="36" name="obrázek 36" descr="MC9003705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900370548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890">
        <w:rPr>
          <w:sz w:val="24"/>
          <w:szCs w:val="24"/>
        </w:rPr>
        <w:t xml:space="preserve">If you want to see </w:t>
      </w:r>
      <w:r w:rsidR="00DC2890">
        <w:rPr>
          <w:sz w:val="24"/>
          <w:szCs w:val="24"/>
          <w:highlight w:val="lightGray"/>
        </w:rPr>
        <w:t>paintings</w:t>
      </w:r>
      <w:r w:rsidR="00DC2890">
        <w:rPr>
          <w:sz w:val="24"/>
          <w:szCs w:val="24"/>
        </w:rPr>
        <w:t xml:space="preserve"> of a famous </w:t>
      </w:r>
      <w:r w:rsidR="00DC2890" w:rsidRPr="00222BDF">
        <w:rPr>
          <w:sz w:val="24"/>
          <w:szCs w:val="24"/>
          <w:highlight w:val="lightGray"/>
        </w:rPr>
        <w:t>artist</w:t>
      </w:r>
      <w:r w:rsidR="00DC2890">
        <w:rPr>
          <w:sz w:val="24"/>
          <w:szCs w:val="24"/>
        </w:rPr>
        <w:t xml:space="preserve">, you can go to </w:t>
      </w:r>
      <w:r w:rsidR="00DC2890" w:rsidRPr="00222BDF">
        <w:rPr>
          <w:sz w:val="24"/>
          <w:szCs w:val="24"/>
          <w:highlight w:val="lightGray"/>
        </w:rPr>
        <w:t>an art gallery</w:t>
      </w:r>
      <w:r w:rsidR="00DC2890">
        <w:rPr>
          <w:sz w:val="24"/>
          <w:szCs w:val="24"/>
        </w:rPr>
        <w:t xml:space="preserve">. There you can see individual paintings or </w:t>
      </w:r>
      <w:r w:rsidR="00DC2890">
        <w:rPr>
          <w:sz w:val="24"/>
          <w:szCs w:val="24"/>
          <w:highlight w:val="lightGray"/>
        </w:rPr>
        <w:t>collection</w:t>
      </w:r>
      <w:r w:rsidR="00DC2890">
        <w:rPr>
          <w:sz w:val="24"/>
          <w:szCs w:val="24"/>
        </w:rPr>
        <w:t xml:space="preserve"> of paintings by one artist. You can see </w:t>
      </w:r>
      <w:r w:rsidR="00DC2890" w:rsidRPr="00222BDF">
        <w:rPr>
          <w:sz w:val="24"/>
          <w:szCs w:val="24"/>
          <w:highlight w:val="lightGray"/>
        </w:rPr>
        <w:t>portraits</w:t>
      </w:r>
      <w:r w:rsidR="00DC2890">
        <w:rPr>
          <w:sz w:val="24"/>
          <w:szCs w:val="24"/>
        </w:rPr>
        <w:t xml:space="preserve"> </w:t>
      </w:r>
      <w:r w:rsidR="00DC2890">
        <w:rPr>
          <w:sz w:val="24"/>
          <w:szCs w:val="24"/>
        </w:rPr>
        <w:br/>
        <w:t xml:space="preserve"> (a painting of a person) or </w:t>
      </w:r>
      <w:r w:rsidR="00DC2890" w:rsidRPr="00222BDF">
        <w:rPr>
          <w:sz w:val="24"/>
          <w:szCs w:val="24"/>
          <w:highlight w:val="lightGray"/>
        </w:rPr>
        <w:t>landscapes</w:t>
      </w:r>
      <w:r w:rsidR="00DC2890">
        <w:rPr>
          <w:sz w:val="24"/>
          <w:szCs w:val="24"/>
        </w:rPr>
        <w:t xml:space="preserve"> (a painting of part of the countryside).</w:t>
      </w:r>
    </w:p>
    <w:p w:rsidR="00DC2890" w:rsidRDefault="00DC2890" w:rsidP="00DC2890">
      <w:pPr>
        <w:rPr>
          <w:sz w:val="24"/>
          <w:szCs w:val="24"/>
        </w:rPr>
      </w:pPr>
      <w:r>
        <w:rPr>
          <w:sz w:val="24"/>
          <w:szCs w:val="24"/>
        </w:rPr>
        <w:t xml:space="preserve">This film was mainly filmed </w:t>
      </w:r>
      <w:r>
        <w:rPr>
          <w:sz w:val="24"/>
          <w:szCs w:val="24"/>
          <w:highlight w:val="lightGray"/>
        </w:rPr>
        <w:t>on location</w:t>
      </w:r>
      <w:r>
        <w:rPr>
          <w:sz w:val="24"/>
          <w:szCs w:val="24"/>
        </w:rPr>
        <w:t xml:space="preserve"> in the Czech Republic.</w:t>
      </w:r>
    </w:p>
    <w:p w:rsidR="00C72270" w:rsidRDefault="00C72270" w:rsidP="000177F0">
      <w:pPr>
        <w:spacing w:after="0"/>
        <w:rPr>
          <w:sz w:val="24"/>
          <w:szCs w:val="24"/>
        </w:rPr>
      </w:pPr>
    </w:p>
    <w:p w:rsidR="00E76B60" w:rsidRDefault="00E76B60" w:rsidP="000177F0">
      <w:pPr>
        <w:spacing w:after="0"/>
        <w:rPr>
          <w:sz w:val="24"/>
          <w:szCs w:val="24"/>
        </w:rPr>
      </w:pPr>
    </w:p>
    <w:p w:rsidR="000177F0" w:rsidRPr="006A1BBF" w:rsidRDefault="000177F0" w:rsidP="000177F0">
      <w:pPr>
        <w:spacing w:after="0"/>
        <w:rPr>
          <w:sz w:val="24"/>
          <w:szCs w:val="24"/>
        </w:rPr>
      </w:pPr>
    </w:p>
    <w:p w:rsidR="00531B4F" w:rsidRDefault="00531B4F" w:rsidP="000177F0">
      <w:pPr>
        <w:spacing w:after="0"/>
        <w:rPr>
          <w:color w:val="FFFFFF"/>
          <w:sz w:val="24"/>
          <w:szCs w:val="24"/>
        </w:rPr>
      </w:pPr>
    </w:p>
    <w:p w:rsidR="0048128E" w:rsidRPr="008D7DB9" w:rsidRDefault="00DC2890" w:rsidP="0048128E">
      <w:pPr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Zd</w:t>
      </w:r>
      <w:r w:rsidR="0048128E" w:rsidRPr="008D7DB9">
        <w:rPr>
          <w:b/>
          <w:sz w:val="24"/>
          <w:szCs w:val="24"/>
          <w:lang w:val="cs-CZ"/>
        </w:rPr>
        <w:t>roje</w:t>
      </w:r>
      <w:r>
        <w:rPr>
          <w:b/>
          <w:sz w:val="24"/>
          <w:szCs w:val="24"/>
          <w:lang w:val="cs-CZ"/>
        </w:rPr>
        <w:t xml:space="preserve"> </w:t>
      </w:r>
    </w:p>
    <w:p w:rsidR="00DC2890" w:rsidRDefault="0048128E" w:rsidP="00CD5C6D">
      <w:pPr>
        <w:rPr>
          <w:rFonts w:cs="Arial"/>
          <w:i/>
          <w:iCs/>
          <w:color w:val="000000"/>
          <w:sz w:val="24"/>
          <w:szCs w:val="24"/>
          <w:shd w:val="clear" w:color="auto" w:fill="FFFFFF"/>
        </w:rPr>
      </w:pPr>
      <w:r w:rsidRPr="008D7DB9">
        <w:rPr>
          <w:sz w:val="24"/>
          <w:szCs w:val="24"/>
          <w:lang w:val="cs-CZ"/>
        </w:rPr>
        <w:t>Archiv autora</w:t>
      </w:r>
    </w:p>
    <w:p w:rsidR="00CD5C6D" w:rsidRDefault="00CD5C6D" w:rsidP="00DC2890">
      <w:pPr>
        <w:rPr>
          <w:sz w:val="24"/>
          <w:szCs w:val="24"/>
          <w:lang w:val="cs-CZ"/>
        </w:rPr>
      </w:pPr>
      <w:r w:rsidRPr="00DC2890">
        <w:rPr>
          <w:sz w:val="24"/>
          <w:szCs w:val="24"/>
          <w:lang w:val="cs-CZ"/>
        </w:rPr>
        <w:t>Klipart Microsoft Word</w:t>
      </w:r>
    </w:p>
    <w:p w:rsidR="00A3508B" w:rsidRDefault="00A3508B" w:rsidP="00A3508B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3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GOUGH, Chris.</w:t>
      </w:r>
      <w:r w:rsidRPr="00543A3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43A3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English vocabulary organiser: 100 topics for self-study</w:t>
      </w:r>
      <w:r w:rsidRPr="00543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3. print. Boston, MA: Thomson, 2004. ISBN 978-189-9396-368.</w:t>
      </w:r>
    </w:p>
    <w:p w:rsidR="00A3508B" w:rsidRPr="00543A34" w:rsidRDefault="00A3508B" w:rsidP="00A3508B">
      <w:pPr>
        <w:rPr>
          <w:rFonts w:ascii="Times New Roman" w:hAnsi="Times New Roman"/>
          <w:iCs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REDMAN, Stuart.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English Vocabulary in Use pre-Intermediate and Intermediate</w:t>
      </w:r>
      <w:r>
        <w:rPr>
          <w:rFonts w:ascii="Arial" w:hAnsi="Arial" w:cs="Arial"/>
          <w:color w:val="000000"/>
          <w:shd w:val="clear" w:color="auto" w:fill="FFFFFF"/>
        </w:rPr>
        <w:t>. 1st ed. Hong Kong: Cambridge Univ. Press, 1997, 270 s. ISBN 05-215-5737-2.</w:t>
      </w:r>
    </w:p>
    <w:p w:rsidR="00DC2890" w:rsidRPr="00DC2890" w:rsidRDefault="00DC2890" w:rsidP="00DC2890">
      <w:pPr>
        <w:rPr>
          <w:sz w:val="24"/>
          <w:szCs w:val="24"/>
          <w:lang w:val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475912" w:rsidRPr="008D7DB9" w:rsidRDefault="00475912" w:rsidP="00246DFB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246DFB" w:rsidRPr="008D7DB9" w:rsidRDefault="00246DFB" w:rsidP="0084277E">
      <w:pPr>
        <w:rPr>
          <w:rFonts w:cs="Arial"/>
          <w:sz w:val="24"/>
          <w:szCs w:val="24"/>
        </w:rPr>
      </w:pPr>
    </w:p>
    <w:p w:rsidR="0084277E" w:rsidRPr="008D7DB9" w:rsidRDefault="0084277E" w:rsidP="0084277E">
      <w:pPr>
        <w:rPr>
          <w:rFonts w:cs="Arial"/>
          <w:b/>
          <w:sz w:val="24"/>
          <w:szCs w:val="24"/>
        </w:rPr>
      </w:pPr>
    </w:p>
    <w:p w:rsidR="0084277E" w:rsidRPr="008D7DB9" w:rsidRDefault="0084277E" w:rsidP="004E0EE8">
      <w:pPr>
        <w:pStyle w:val="Default"/>
        <w:jc w:val="center"/>
        <w:rPr>
          <w:rFonts w:ascii="Calibri" w:hAnsi="Calibri" w:cs="Times New Roman"/>
          <w:b/>
          <w:color w:val="33CCCC"/>
        </w:rPr>
      </w:pPr>
    </w:p>
    <w:p w:rsidR="00107930" w:rsidRPr="008D7DB9" w:rsidRDefault="00107930" w:rsidP="00107930">
      <w:pPr>
        <w:rPr>
          <w:sz w:val="24"/>
          <w:szCs w:val="24"/>
        </w:rPr>
      </w:pPr>
    </w:p>
    <w:p w:rsidR="00A21ABD" w:rsidRPr="008D7DB9" w:rsidRDefault="00A21ABD" w:rsidP="00107930">
      <w:pPr>
        <w:rPr>
          <w:sz w:val="24"/>
          <w:szCs w:val="24"/>
        </w:rPr>
      </w:pPr>
    </w:p>
    <w:sectPr w:rsidR="00A21ABD" w:rsidRPr="008D7DB9" w:rsidSect="008D7DB9">
      <w:type w:val="continuous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5" w:rsidRDefault="009105F5" w:rsidP="00107930">
      <w:pPr>
        <w:spacing w:after="0" w:line="240" w:lineRule="auto"/>
      </w:pPr>
      <w:r>
        <w:separator/>
      </w:r>
    </w:p>
  </w:endnote>
  <w:endnote w:type="continuationSeparator" w:id="0">
    <w:p w:rsidR="009105F5" w:rsidRDefault="009105F5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5" w:rsidRDefault="009105F5" w:rsidP="00107930">
      <w:pPr>
        <w:spacing w:after="0" w:line="240" w:lineRule="auto"/>
      </w:pPr>
      <w:r>
        <w:separator/>
      </w:r>
    </w:p>
  </w:footnote>
  <w:footnote w:type="continuationSeparator" w:id="0">
    <w:p w:rsidR="009105F5" w:rsidRDefault="009105F5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7" w:rsidRDefault="000D50EA" w:rsidP="00107930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6082665" cy="148653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2287" w:rsidRDefault="003C22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BB"/>
    <w:multiLevelType w:val="hybridMultilevel"/>
    <w:tmpl w:val="C60C33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E8A"/>
    <w:multiLevelType w:val="hybridMultilevel"/>
    <w:tmpl w:val="7FE01E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9B"/>
    <w:multiLevelType w:val="hybridMultilevel"/>
    <w:tmpl w:val="3376A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D2484"/>
    <w:multiLevelType w:val="hybridMultilevel"/>
    <w:tmpl w:val="1ABCE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2E63"/>
    <w:multiLevelType w:val="hybridMultilevel"/>
    <w:tmpl w:val="86D64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6E16"/>
    <w:multiLevelType w:val="hybridMultilevel"/>
    <w:tmpl w:val="B742D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34820"/>
    <w:multiLevelType w:val="hybridMultilevel"/>
    <w:tmpl w:val="684A3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4953"/>
    <w:multiLevelType w:val="hybridMultilevel"/>
    <w:tmpl w:val="63C4CDF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6F6C"/>
    <w:multiLevelType w:val="hybridMultilevel"/>
    <w:tmpl w:val="A0A20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35345"/>
    <w:multiLevelType w:val="hybridMultilevel"/>
    <w:tmpl w:val="69601B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4129"/>
    <w:multiLevelType w:val="hybridMultilevel"/>
    <w:tmpl w:val="1DB62A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1657A"/>
    <w:rsid w:val="000177F0"/>
    <w:rsid w:val="000309F5"/>
    <w:rsid w:val="0003176E"/>
    <w:rsid w:val="0006202D"/>
    <w:rsid w:val="00081ACB"/>
    <w:rsid w:val="000D50EA"/>
    <w:rsid w:val="000F5255"/>
    <w:rsid w:val="00107930"/>
    <w:rsid w:val="00135F43"/>
    <w:rsid w:val="00137BE9"/>
    <w:rsid w:val="00146F6C"/>
    <w:rsid w:val="00154B08"/>
    <w:rsid w:val="00161A88"/>
    <w:rsid w:val="001766C2"/>
    <w:rsid w:val="00181BCC"/>
    <w:rsid w:val="0019289A"/>
    <w:rsid w:val="00215FD1"/>
    <w:rsid w:val="0021778D"/>
    <w:rsid w:val="0022135F"/>
    <w:rsid w:val="00222BDF"/>
    <w:rsid w:val="00246DFB"/>
    <w:rsid w:val="002B50C9"/>
    <w:rsid w:val="002C08EE"/>
    <w:rsid w:val="002C093E"/>
    <w:rsid w:val="002C4478"/>
    <w:rsid w:val="002E4721"/>
    <w:rsid w:val="00300C8D"/>
    <w:rsid w:val="003359BF"/>
    <w:rsid w:val="00362309"/>
    <w:rsid w:val="003A05B3"/>
    <w:rsid w:val="003B757C"/>
    <w:rsid w:val="003B7E71"/>
    <w:rsid w:val="003C2287"/>
    <w:rsid w:val="00400482"/>
    <w:rsid w:val="00413A20"/>
    <w:rsid w:val="00420B8D"/>
    <w:rsid w:val="00432596"/>
    <w:rsid w:val="00461F26"/>
    <w:rsid w:val="00475912"/>
    <w:rsid w:val="0048128E"/>
    <w:rsid w:val="00497BDD"/>
    <w:rsid w:val="004A7B22"/>
    <w:rsid w:val="004C003F"/>
    <w:rsid w:val="004E0EE8"/>
    <w:rsid w:val="004F1FA3"/>
    <w:rsid w:val="004F6320"/>
    <w:rsid w:val="005056CA"/>
    <w:rsid w:val="005149F4"/>
    <w:rsid w:val="00524249"/>
    <w:rsid w:val="00531B4F"/>
    <w:rsid w:val="00534029"/>
    <w:rsid w:val="0053416E"/>
    <w:rsid w:val="00545C45"/>
    <w:rsid w:val="0056727C"/>
    <w:rsid w:val="005D53A8"/>
    <w:rsid w:val="00604833"/>
    <w:rsid w:val="00621210"/>
    <w:rsid w:val="00626969"/>
    <w:rsid w:val="006354E5"/>
    <w:rsid w:val="0064024F"/>
    <w:rsid w:val="0067028B"/>
    <w:rsid w:val="00683C13"/>
    <w:rsid w:val="006919F9"/>
    <w:rsid w:val="006A1BBF"/>
    <w:rsid w:val="006A61A3"/>
    <w:rsid w:val="006B59FC"/>
    <w:rsid w:val="006D6037"/>
    <w:rsid w:val="006D60AA"/>
    <w:rsid w:val="006E22CD"/>
    <w:rsid w:val="007005A4"/>
    <w:rsid w:val="0072219F"/>
    <w:rsid w:val="00722DEF"/>
    <w:rsid w:val="007471BE"/>
    <w:rsid w:val="00783571"/>
    <w:rsid w:val="007C44A9"/>
    <w:rsid w:val="007E1696"/>
    <w:rsid w:val="007E720D"/>
    <w:rsid w:val="00802ADC"/>
    <w:rsid w:val="00821724"/>
    <w:rsid w:val="00825F51"/>
    <w:rsid w:val="0084277E"/>
    <w:rsid w:val="00883C65"/>
    <w:rsid w:val="008A1F58"/>
    <w:rsid w:val="008D7DB9"/>
    <w:rsid w:val="008E284D"/>
    <w:rsid w:val="008E7A46"/>
    <w:rsid w:val="009002CE"/>
    <w:rsid w:val="0090075B"/>
    <w:rsid w:val="009105F5"/>
    <w:rsid w:val="009148D3"/>
    <w:rsid w:val="009462D2"/>
    <w:rsid w:val="00954F5B"/>
    <w:rsid w:val="009902F9"/>
    <w:rsid w:val="009C580C"/>
    <w:rsid w:val="00A10307"/>
    <w:rsid w:val="00A12AE1"/>
    <w:rsid w:val="00A20F4C"/>
    <w:rsid w:val="00A21ABD"/>
    <w:rsid w:val="00A31D56"/>
    <w:rsid w:val="00A3508B"/>
    <w:rsid w:val="00AB3E2B"/>
    <w:rsid w:val="00AC1E5E"/>
    <w:rsid w:val="00B771A4"/>
    <w:rsid w:val="00B80D32"/>
    <w:rsid w:val="00B83911"/>
    <w:rsid w:val="00B906AE"/>
    <w:rsid w:val="00BA2E58"/>
    <w:rsid w:val="00BC6416"/>
    <w:rsid w:val="00BD1610"/>
    <w:rsid w:val="00BF0D1B"/>
    <w:rsid w:val="00BF1E56"/>
    <w:rsid w:val="00C72270"/>
    <w:rsid w:val="00CA69F6"/>
    <w:rsid w:val="00CD5000"/>
    <w:rsid w:val="00CD5C6D"/>
    <w:rsid w:val="00D47E83"/>
    <w:rsid w:val="00D84375"/>
    <w:rsid w:val="00D85165"/>
    <w:rsid w:val="00D856FF"/>
    <w:rsid w:val="00DC2890"/>
    <w:rsid w:val="00DC2E2C"/>
    <w:rsid w:val="00DD32B9"/>
    <w:rsid w:val="00DD3593"/>
    <w:rsid w:val="00DF1291"/>
    <w:rsid w:val="00E147C9"/>
    <w:rsid w:val="00E14DC6"/>
    <w:rsid w:val="00E76B60"/>
    <w:rsid w:val="00E90AA8"/>
    <w:rsid w:val="00EA2A40"/>
    <w:rsid w:val="00EA436A"/>
    <w:rsid w:val="00EB1548"/>
    <w:rsid w:val="00EC6386"/>
    <w:rsid w:val="00EF6033"/>
    <w:rsid w:val="00F007BE"/>
    <w:rsid w:val="00F11BBD"/>
    <w:rsid w:val="00F24C81"/>
    <w:rsid w:val="00F47310"/>
    <w:rsid w:val="00FA5DFA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219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21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219F"/>
    <w:rPr>
      <w:lang w:val="en-GB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2219F"/>
    <w:rPr>
      <w:vertAlign w:val="superscript"/>
    </w:rPr>
  </w:style>
  <w:style w:type="character" w:customStyle="1" w:styleId="apple-converted-space">
    <w:name w:val="apple-converted-space"/>
    <w:basedOn w:val="Standardnpsmoodstavce"/>
    <w:rsid w:val="0048128E"/>
  </w:style>
  <w:style w:type="character" w:styleId="Hypertextovodkaz">
    <w:name w:val="Hyperlink"/>
    <w:basedOn w:val="Standardnpsmoodstavce"/>
    <w:uiPriority w:val="99"/>
    <w:unhideWhenUsed/>
    <w:rsid w:val="0048128E"/>
    <w:rPr>
      <w:color w:val="0000FF"/>
      <w:u w:val="single"/>
    </w:rPr>
  </w:style>
  <w:style w:type="table" w:styleId="Mkatabulky">
    <w:name w:val="Table Grid"/>
    <w:basedOn w:val="Normlntabulka"/>
    <w:uiPriority w:val="59"/>
    <w:rsid w:val="0049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AE037-B5C6-414D-83A8-D57CF87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WORD_VZOR</Template>
  <TotalTime>1</TotalTime>
  <Pages>7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šablony: III/2</vt:lpstr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cp:lastModifiedBy>Valued Acer Customer</cp:lastModifiedBy>
  <cp:revision>2</cp:revision>
  <cp:lastPrinted>2012-02-28T13:03:00Z</cp:lastPrinted>
  <dcterms:created xsi:type="dcterms:W3CDTF">2014-05-02T12:32:00Z</dcterms:created>
  <dcterms:modified xsi:type="dcterms:W3CDTF">2014-05-02T12:32:00Z</dcterms:modified>
</cp:coreProperties>
</file>