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B5" w:rsidRDefault="004712B5" w:rsidP="003454C6">
      <w:pPr>
        <w:pStyle w:val="Default"/>
        <w:rPr>
          <w:rFonts w:ascii="Times New Roman" w:hAnsi="Times New Roman" w:cs="Times New Roman"/>
          <w:color w:val="00B0F0"/>
          <w:sz w:val="40"/>
          <w:szCs w:val="40"/>
        </w:rPr>
      </w:pPr>
    </w:p>
    <w:p w:rsidR="004712B5" w:rsidRDefault="004712B5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4712B5" w:rsidRPr="00A4715B" w:rsidRDefault="004712B5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>
        <w:rPr>
          <w:rFonts w:ascii="Times New Roman" w:hAnsi="Times New Roman"/>
          <w:sz w:val="39"/>
          <w:szCs w:val="39"/>
        </w:rPr>
        <w:t>VY_32_INOVACE_</w:t>
      </w:r>
      <w:r w:rsidRPr="00A4715B">
        <w:rPr>
          <w:rFonts w:ascii="Times New Roman" w:hAnsi="Times New Roman"/>
          <w:sz w:val="39"/>
          <w:szCs w:val="39"/>
        </w:rPr>
        <w:t>P10_1.7</w:t>
      </w:r>
    </w:p>
    <w:p w:rsidR="004712B5" w:rsidRPr="00A4715B" w:rsidRDefault="004712B5" w:rsidP="00AB0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36"/>
          <w:szCs w:val="36"/>
        </w:rPr>
      </w:pPr>
      <w:r w:rsidRPr="00A4715B">
        <w:rPr>
          <w:rFonts w:ascii="Times New Roman" w:hAnsi="Times New Roman"/>
          <w:b/>
          <w:color w:val="00B0F0"/>
          <w:sz w:val="36"/>
          <w:szCs w:val="36"/>
        </w:rPr>
        <w:t>Tematická oblast: Molekulová fyzika a termika</w:t>
      </w:r>
    </w:p>
    <w:p w:rsidR="004712B5" w:rsidRPr="00A4715B" w:rsidRDefault="004712B5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56"/>
          <w:szCs w:val="56"/>
        </w:rPr>
      </w:pPr>
      <w:r w:rsidRPr="00A4715B">
        <w:rPr>
          <w:rFonts w:ascii="Times New Roman" w:hAnsi="Times New Roman"/>
          <w:b/>
          <w:color w:val="00B0F0"/>
          <w:sz w:val="56"/>
          <w:szCs w:val="56"/>
        </w:rPr>
        <w:t>Stavová rovnice</w:t>
      </w:r>
    </w:p>
    <w:p w:rsidR="004712B5" w:rsidRPr="00372D75" w:rsidRDefault="004712B5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44"/>
          <w:szCs w:val="44"/>
        </w:rPr>
      </w:pPr>
    </w:p>
    <w:p w:rsidR="004712B5" w:rsidRDefault="004712B5" w:rsidP="007D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 xml:space="preserve">Typ: </w:t>
      </w:r>
      <w:r>
        <w:rPr>
          <w:rFonts w:ascii="Times New Roman" w:hAnsi="Times New Roman"/>
          <w:bCs/>
          <w:color w:val="00B0F0"/>
          <w:sz w:val="39"/>
          <w:szCs w:val="39"/>
        </w:rPr>
        <w:t>DUM - pracovní list</w:t>
      </w:r>
    </w:p>
    <w:p w:rsidR="004712B5" w:rsidRDefault="004712B5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>
        <w:rPr>
          <w:rFonts w:ascii="Times New Roman" w:hAnsi="Times New Roman"/>
          <w:color w:val="00B0F0"/>
          <w:sz w:val="39"/>
          <w:szCs w:val="39"/>
        </w:rPr>
        <w:t>Fyzika</w:t>
      </w:r>
      <w:r>
        <w:rPr>
          <w:rFonts w:ascii="Times New Roman" w:hAnsi="Times New Roman"/>
          <w:color w:val="00B0F0"/>
          <w:sz w:val="39"/>
          <w:szCs w:val="39"/>
        </w:rPr>
        <w:tab/>
      </w:r>
      <w:r>
        <w:rPr>
          <w:rFonts w:ascii="Times New Roman" w:hAnsi="Times New Roman"/>
          <w:color w:val="00B0F0"/>
          <w:sz w:val="39"/>
          <w:szCs w:val="39"/>
        </w:rPr>
        <w:tab/>
      </w:r>
    </w:p>
    <w:p w:rsidR="004712B5" w:rsidRDefault="004712B5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3.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r. (6leté), 2. r. 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</w:t>
      </w:r>
      <w:r>
        <w:rPr>
          <w:rFonts w:ascii="Times New Roman" w:hAnsi="Times New Roman"/>
          <w:bCs/>
          <w:color w:val="00B0F0"/>
          <w:sz w:val="39"/>
          <w:szCs w:val="39"/>
        </w:rPr>
        <w:t>)</w:t>
      </w:r>
    </w:p>
    <w:p w:rsidR="004712B5" w:rsidRDefault="004712B5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color w:val="00B0F0"/>
          <w:sz w:val="39"/>
          <w:szCs w:val="39"/>
        </w:rPr>
        <w:tab/>
      </w:r>
    </w:p>
    <w:p w:rsidR="004712B5" w:rsidRDefault="004712B5" w:rsidP="00695CB5">
      <w:pPr>
        <w:pStyle w:val="Default"/>
        <w:rPr>
          <w:sz w:val="40"/>
          <w:szCs w:val="40"/>
        </w:rPr>
      </w:pPr>
    </w:p>
    <w:p w:rsidR="004712B5" w:rsidRDefault="004712B5" w:rsidP="00695CB5">
      <w:pPr>
        <w:pStyle w:val="Default"/>
        <w:jc w:val="center"/>
        <w:rPr>
          <w:sz w:val="40"/>
          <w:szCs w:val="40"/>
        </w:rPr>
      </w:pPr>
      <w:r w:rsidRPr="00A4715B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7" type="#_x0000_t75" style="width:248.25pt;height:186pt;visibility:visible">
            <v:imagedata r:id="rId7" o:title=""/>
          </v:shape>
        </w:pict>
      </w:r>
    </w:p>
    <w:p w:rsidR="004712B5" w:rsidRDefault="004712B5" w:rsidP="00695CB5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4712B5" w:rsidRDefault="004712B5" w:rsidP="00695CB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4712B5" w:rsidRDefault="004712B5" w:rsidP="00695CB5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EU peníze školám</w:t>
      </w:r>
    </w:p>
    <w:p w:rsidR="004712B5" w:rsidRDefault="004712B5" w:rsidP="00695CB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4712B5" w:rsidRDefault="004712B5" w:rsidP="00695CB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4712B5" w:rsidRDefault="004712B5" w:rsidP="00695CB5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Zpracovatel:</w:t>
      </w:r>
    </w:p>
    <w:p w:rsidR="004712B5" w:rsidRDefault="004712B5" w:rsidP="00695CB5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>
        <w:rPr>
          <w:rFonts w:ascii="Times New Roman" w:hAnsi="Times New Roman" w:cs="Times New Roman"/>
          <w:b/>
          <w:bCs/>
          <w:color w:val="00B0F0"/>
          <w:sz w:val="42"/>
          <w:szCs w:val="42"/>
        </w:rPr>
        <w:t>Mgr. Marcela Kantorová</w:t>
      </w:r>
    </w:p>
    <w:p w:rsidR="004712B5" w:rsidRDefault="004712B5" w:rsidP="00695CB5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4712B5" w:rsidRPr="00A4715B" w:rsidRDefault="004712B5" w:rsidP="00A4715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t xml:space="preserve">Datum vyhotovení: </w:t>
      </w:r>
      <w:r>
        <w:rPr>
          <w:rFonts w:ascii="Times New Roman" w:hAnsi="Times New Roman"/>
          <w:b/>
          <w:color w:val="00CCFF"/>
          <w:sz w:val="26"/>
          <w:szCs w:val="26"/>
        </w:rPr>
        <w:t>prosinec 2012</w:t>
      </w:r>
    </w:p>
    <w:p w:rsidR="004712B5" w:rsidRPr="009E266C" w:rsidRDefault="004712B5" w:rsidP="009E266C">
      <w:pPr>
        <w:jc w:val="center"/>
        <w:rPr>
          <w:sz w:val="36"/>
          <w:szCs w:val="36"/>
        </w:rPr>
      </w:pPr>
      <w:r>
        <w:rPr>
          <w:sz w:val="36"/>
          <w:szCs w:val="36"/>
        </w:rPr>
        <w:t>Metodický list</w:t>
      </w:r>
      <w:r w:rsidRPr="009E266C">
        <w:rPr>
          <w:sz w:val="36"/>
          <w:szCs w:val="36"/>
        </w:rPr>
        <w:t>:</w:t>
      </w:r>
    </w:p>
    <w:p w:rsidR="004712B5" w:rsidRDefault="004712B5" w:rsidP="009E2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Pracovní list je určen pro žáky 2. ročníku čtyřletého a 3. ročníku šestiletého studia. Slouží  </w:t>
      </w:r>
      <w:r>
        <w:rPr>
          <w:rFonts w:ascii="Times New Roman" w:hAnsi="Times New Roman"/>
          <w:sz w:val="24"/>
          <w:szCs w:val="24"/>
        </w:rPr>
        <w:br/>
        <w:t>k procvičování, opakování, případně i ověřování znalostí. Lze pracovat pouze písemně nebo ústně. Inovace spočívá v možnosti využít tento pracovní list i interaktivně.</w:t>
      </w:r>
    </w:p>
    <w:p w:rsidR="004712B5" w:rsidRDefault="004712B5" w:rsidP="009E2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Doba využití PL: 20 - 30 minut</w:t>
      </w:r>
    </w:p>
    <w:p w:rsidR="004712B5" w:rsidRDefault="004712B5" w:rsidP="009E266C">
      <w:pPr>
        <w:rPr>
          <w:rFonts w:ascii="Times New Roman" w:hAnsi="Times New Roman"/>
          <w:sz w:val="24"/>
          <w:szCs w:val="24"/>
        </w:rPr>
      </w:pPr>
    </w:p>
    <w:p w:rsidR="004712B5" w:rsidRPr="00043D9D" w:rsidRDefault="004712B5" w:rsidP="009E2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Klíčová slova:</w:t>
      </w:r>
      <w:r w:rsidRPr="00043D9D">
        <w:rPr>
          <w:rFonts w:ascii="Times New Roman" w:hAnsi="Times New Roman"/>
          <w:sz w:val="24"/>
          <w:szCs w:val="24"/>
        </w:rPr>
        <w:t xml:space="preserve">  </w:t>
      </w:r>
    </w:p>
    <w:p w:rsidR="004712B5" w:rsidRPr="00043D9D" w:rsidRDefault="004712B5" w:rsidP="009E266C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Stavové veličiny</w:t>
      </w:r>
    </w:p>
    <w:p w:rsidR="004712B5" w:rsidRPr="00043D9D" w:rsidRDefault="004712B5" w:rsidP="009E266C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Stavová rovnice</w:t>
      </w:r>
    </w:p>
    <w:p w:rsidR="004712B5" w:rsidRPr="00043D9D" w:rsidRDefault="004712B5" w:rsidP="009E266C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Ideální plyn</w:t>
      </w:r>
    </w:p>
    <w:p w:rsidR="004712B5" w:rsidRDefault="004712B5" w:rsidP="009E266C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Izolovaná soustava</w:t>
      </w:r>
    </w:p>
    <w:p w:rsidR="004712B5" w:rsidRDefault="004712B5" w:rsidP="009F5FDD">
      <w:pPr>
        <w:ind w:left="360"/>
        <w:jc w:val="center"/>
        <w:rPr>
          <w:b/>
          <w:sz w:val="36"/>
          <w:szCs w:val="36"/>
        </w:rPr>
      </w:pPr>
    </w:p>
    <w:p w:rsidR="004712B5" w:rsidRDefault="004712B5" w:rsidP="009F5FDD">
      <w:pPr>
        <w:ind w:left="360"/>
        <w:jc w:val="center"/>
        <w:rPr>
          <w:b/>
          <w:sz w:val="36"/>
          <w:szCs w:val="36"/>
        </w:rPr>
      </w:pPr>
    </w:p>
    <w:p w:rsidR="004712B5" w:rsidRDefault="004712B5" w:rsidP="009F5FDD">
      <w:pPr>
        <w:ind w:left="360"/>
        <w:jc w:val="center"/>
        <w:rPr>
          <w:b/>
          <w:sz w:val="36"/>
          <w:szCs w:val="36"/>
        </w:rPr>
      </w:pPr>
    </w:p>
    <w:p w:rsidR="004712B5" w:rsidRDefault="004712B5" w:rsidP="009F5FDD">
      <w:pPr>
        <w:ind w:left="360"/>
        <w:jc w:val="center"/>
        <w:rPr>
          <w:b/>
          <w:sz w:val="36"/>
          <w:szCs w:val="36"/>
        </w:rPr>
      </w:pPr>
    </w:p>
    <w:p w:rsidR="004712B5" w:rsidRDefault="004712B5" w:rsidP="009F5FDD">
      <w:pPr>
        <w:ind w:left="360"/>
        <w:jc w:val="center"/>
        <w:rPr>
          <w:b/>
          <w:sz w:val="36"/>
          <w:szCs w:val="36"/>
        </w:rPr>
      </w:pPr>
    </w:p>
    <w:p w:rsidR="004712B5" w:rsidRDefault="004712B5" w:rsidP="009F5FDD">
      <w:pPr>
        <w:ind w:left="360"/>
        <w:jc w:val="center"/>
        <w:rPr>
          <w:b/>
          <w:sz w:val="36"/>
          <w:szCs w:val="36"/>
        </w:rPr>
      </w:pPr>
    </w:p>
    <w:p w:rsidR="004712B5" w:rsidRDefault="004712B5" w:rsidP="009F5FDD">
      <w:pPr>
        <w:ind w:left="360"/>
        <w:jc w:val="center"/>
        <w:rPr>
          <w:b/>
          <w:sz w:val="36"/>
          <w:szCs w:val="36"/>
        </w:rPr>
      </w:pPr>
    </w:p>
    <w:p w:rsidR="004712B5" w:rsidRDefault="004712B5" w:rsidP="009F5FDD">
      <w:pPr>
        <w:ind w:left="360"/>
        <w:jc w:val="center"/>
        <w:rPr>
          <w:b/>
          <w:sz w:val="36"/>
          <w:szCs w:val="36"/>
        </w:rPr>
      </w:pPr>
    </w:p>
    <w:p w:rsidR="004712B5" w:rsidRDefault="004712B5" w:rsidP="009F5FDD">
      <w:pPr>
        <w:ind w:left="360"/>
        <w:jc w:val="center"/>
        <w:rPr>
          <w:b/>
          <w:sz w:val="36"/>
          <w:szCs w:val="36"/>
        </w:rPr>
      </w:pPr>
    </w:p>
    <w:p w:rsidR="004712B5" w:rsidRDefault="004712B5" w:rsidP="00A4715B">
      <w:pPr>
        <w:rPr>
          <w:b/>
          <w:sz w:val="36"/>
          <w:szCs w:val="36"/>
        </w:rPr>
      </w:pPr>
    </w:p>
    <w:p w:rsidR="004712B5" w:rsidRPr="00984D33" w:rsidRDefault="004712B5" w:rsidP="00984D33">
      <w:pPr>
        <w:jc w:val="center"/>
        <w:rPr>
          <w:b/>
          <w:sz w:val="36"/>
          <w:szCs w:val="36"/>
        </w:rPr>
      </w:pPr>
      <w:r w:rsidRPr="00984D33">
        <w:rPr>
          <w:b/>
          <w:sz w:val="36"/>
          <w:szCs w:val="36"/>
        </w:rPr>
        <w:t>Stavová rovnice</w:t>
      </w:r>
    </w:p>
    <w:p w:rsidR="004712B5" w:rsidRDefault="004712B5" w:rsidP="00984D33"/>
    <w:p w:rsidR="004712B5" w:rsidRDefault="004712B5" w:rsidP="00984D33">
      <w:pPr>
        <w:numPr>
          <w:ilvl w:val="0"/>
          <w:numId w:val="1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Odpovězte na otázky:</w:t>
      </w:r>
    </w:p>
    <w:p w:rsidR="004712B5" w:rsidRDefault="004712B5" w:rsidP="00984D33"/>
    <w:p w:rsidR="004712B5" w:rsidRPr="00984D33" w:rsidRDefault="004712B5" w:rsidP="00984D33">
      <w:pPr>
        <w:numPr>
          <w:ilvl w:val="0"/>
          <w:numId w:val="20"/>
        </w:numPr>
        <w:spacing w:after="0" w:line="240" w:lineRule="auto"/>
        <w:rPr>
          <w:b/>
          <w:color w:val="FF0000"/>
        </w:rPr>
      </w:pPr>
      <w:r w:rsidRPr="00984D33">
        <w:rPr>
          <w:b/>
        </w:rPr>
        <w:t>Stavové veličiny jsou veličiny, které charakterizuj</w:t>
      </w:r>
      <w:r>
        <w:rPr>
          <w:b/>
        </w:rPr>
        <w:t>i ……………………………………………………………….</w:t>
      </w:r>
    </w:p>
    <w:p w:rsidR="004712B5" w:rsidRDefault="004712B5" w:rsidP="00984D33">
      <w:pPr>
        <w:ind w:left="360"/>
        <w:rPr>
          <w:color w:val="FF0000"/>
        </w:rPr>
      </w:pPr>
    </w:p>
    <w:p w:rsidR="004712B5" w:rsidRDefault="004712B5" w:rsidP="00984D33">
      <w:pPr>
        <w:ind w:left="360"/>
        <w:rPr>
          <w:color w:val="FF0000"/>
        </w:rPr>
      </w:pPr>
    </w:p>
    <w:p w:rsidR="004712B5" w:rsidRPr="00984D33" w:rsidRDefault="004712B5" w:rsidP="00984D33">
      <w:pPr>
        <w:numPr>
          <w:ilvl w:val="0"/>
          <w:numId w:val="20"/>
        </w:numPr>
        <w:spacing w:after="0" w:line="240" w:lineRule="auto"/>
        <w:rPr>
          <w:b/>
          <w:color w:val="FF0000"/>
        </w:rPr>
      </w:pPr>
      <w:r w:rsidRPr="00984D33">
        <w:rPr>
          <w:b/>
        </w:rPr>
        <w:t xml:space="preserve">Vyjmenujte některé stavové veličiny: </w:t>
      </w:r>
      <w:r>
        <w:rPr>
          <w:b/>
        </w:rPr>
        <w:t>……………………………………………………………………………………</w:t>
      </w:r>
    </w:p>
    <w:p w:rsidR="004712B5" w:rsidRPr="00984D33" w:rsidRDefault="004712B5" w:rsidP="00984D33">
      <w:pPr>
        <w:rPr>
          <w:b/>
          <w:color w:val="FF0000"/>
        </w:rPr>
      </w:pPr>
    </w:p>
    <w:p w:rsidR="004712B5" w:rsidRDefault="004712B5" w:rsidP="00984D33">
      <w:pPr>
        <w:ind w:left="360"/>
        <w:rPr>
          <w:color w:val="FF0000"/>
        </w:rPr>
      </w:pPr>
    </w:p>
    <w:p w:rsidR="004712B5" w:rsidRPr="00984D33" w:rsidRDefault="004712B5" w:rsidP="00984D33">
      <w:pPr>
        <w:numPr>
          <w:ilvl w:val="0"/>
          <w:numId w:val="20"/>
        </w:numPr>
        <w:spacing w:after="0" w:line="240" w:lineRule="auto"/>
        <w:rPr>
          <w:b/>
          <w:color w:val="FF0000"/>
        </w:rPr>
      </w:pPr>
      <w:r w:rsidRPr="00984D33">
        <w:rPr>
          <w:b/>
        </w:rPr>
        <w:t>Co vyjadřuje stavová rovnice pro ideální plyn</w:t>
      </w:r>
      <w:r>
        <w:rPr>
          <w:b/>
        </w:rPr>
        <w:t>:……………………………………………………………………..</w:t>
      </w:r>
    </w:p>
    <w:p w:rsidR="004712B5" w:rsidRDefault="004712B5" w:rsidP="00984D33"/>
    <w:p w:rsidR="004712B5" w:rsidRDefault="004712B5" w:rsidP="00984D33"/>
    <w:p w:rsidR="004712B5" w:rsidRDefault="004712B5" w:rsidP="00984D33">
      <w:pPr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Test</w:t>
      </w:r>
    </w:p>
    <w:p w:rsidR="004712B5" w:rsidRPr="00984D33" w:rsidRDefault="004712B5" w:rsidP="00984D33">
      <w:pPr>
        <w:numPr>
          <w:ilvl w:val="0"/>
          <w:numId w:val="21"/>
        </w:numPr>
        <w:spacing w:after="0" w:line="240" w:lineRule="auto"/>
        <w:rPr>
          <w:b/>
        </w:rPr>
      </w:pPr>
      <w:r w:rsidRPr="00984D33">
        <w:rPr>
          <w:b/>
        </w:rPr>
        <w:t>Stavovou rovnici ideálního plynu můžeme obecně napsat například ve tvaru:</w:t>
      </w:r>
    </w:p>
    <w:p w:rsidR="004712B5" w:rsidRDefault="004712B5" w:rsidP="00984D33">
      <w:pPr>
        <w:ind w:left="660"/>
      </w:pPr>
      <w:r>
        <w:t xml:space="preserve">a) </w:t>
      </w:r>
      <w:r>
        <w:rPr>
          <w:position w:val="-12"/>
        </w:rPr>
        <w:object w:dxaOrig="1100" w:dyaOrig="360">
          <v:shape id="_x0000_i1028" type="#_x0000_t75" style="width:54.75pt;height:18pt" o:ole="">
            <v:imagedata r:id="rId8" o:title=""/>
          </v:shape>
          <o:OLEObject Type="Embed" ProgID="Equation.3" ShapeID="_x0000_i1028" DrawAspect="Content" ObjectID="_1435318521" r:id="rId9"/>
        </w:object>
      </w:r>
      <w:r>
        <w:tab/>
      </w:r>
      <w:r>
        <w:tab/>
        <w:t xml:space="preserve">b) </w:t>
      </w:r>
      <w:r>
        <w:rPr>
          <w:position w:val="-24"/>
        </w:rPr>
        <w:object w:dxaOrig="1000" w:dyaOrig="640">
          <v:shape id="_x0000_i1029" type="#_x0000_t75" style="width:50.25pt;height:32.25pt" o:ole="">
            <v:imagedata r:id="rId10" o:title=""/>
          </v:shape>
          <o:OLEObject Type="Embed" ProgID="Equation.3" ShapeID="_x0000_i1029" DrawAspect="Content" ObjectID="_1435318522" r:id="rId11"/>
        </w:object>
      </w:r>
      <w:r>
        <w:tab/>
      </w:r>
      <w:r>
        <w:tab/>
      </w:r>
      <w:r w:rsidRPr="00C42A08">
        <w:t>c)</w:t>
      </w:r>
      <w:r>
        <w:t xml:space="preserve"> </w:t>
      </w:r>
      <w:r>
        <w:rPr>
          <w:position w:val="-12"/>
        </w:rPr>
        <w:object w:dxaOrig="1199" w:dyaOrig="360">
          <v:shape id="_x0000_i1030" type="#_x0000_t75" style="width:60pt;height:18pt" o:ole="">
            <v:imagedata r:id="rId12" o:title=""/>
          </v:shape>
          <o:OLEObject Type="Embed" ProgID="Equation.3" ShapeID="_x0000_i1030" DrawAspect="Content" ObjectID="_1435318523" r:id="rId13"/>
        </w:object>
      </w:r>
      <w:r>
        <w:tab/>
      </w:r>
      <w:r>
        <w:tab/>
        <w:t xml:space="preserve">d) </w:t>
      </w:r>
      <w:r>
        <w:rPr>
          <w:position w:val="-24"/>
        </w:rPr>
        <w:object w:dxaOrig="1120" w:dyaOrig="640">
          <v:shape id="_x0000_i1031" type="#_x0000_t75" style="width:56.25pt;height:32.25pt" o:ole="">
            <v:imagedata r:id="rId14" o:title=""/>
          </v:shape>
          <o:OLEObject Type="Embed" ProgID="Equation.3" ShapeID="_x0000_i1031" DrawAspect="Content" ObjectID="_1435318524" r:id="rId15"/>
        </w:object>
      </w:r>
    </w:p>
    <w:p w:rsidR="004712B5" w:rsidRDefault="004712B5" w:rsidP="00984D33">
      <w:pPr>
        <w:ind w:left="660"/>
      </w:pPr>
    </w:p>
    <w:p w:rsidR="004712B5" w:rsidRPr="00984D33" w:rsidRDefault="004712B5" w:rsidP="00984D33">
      <w:pPr>
        <w:numPr>
          <w:ilvl w:val="0"/>
          <w:numId w:val="21"/>
        </w:numPr>
        <w:rPr>
          <w:b/>
        </w:rPr>
      </w:pPr>
      <w:r w:rsidRPr="00984D33">
        <w:rPr>
          <w:b/>
        </w:rPr>
        <w:t>Uvažujeme-li obecně dva různé stavy téhož plyn</w:t>
      </w:r>
      <w:r>
        <w:rPr>
          <w:b/>
        </w:rPr>
        <w:t xml:space="preserve">u o stejném počtu molů, vyplývá </w:t>
      </w:r>
      <w:r w:rsidRPr="00984D33">
        <w:rPr>
          <w:b/>
        </w:rPr>
        <w:t>ze</w:t>
      </w:r>
    </w:p>
    <w:p w:rsidR="004712B5" w:rsidRPr="00984D33" w:rsidRDefault="004712B5" w:rsidP="00984D33">
      <w:pPr>
        <w:ind w:left="300" w:firstLine="408"/>
        <w:rPr>
          <w:b/>
        </w:rPr>
      </w:pPr>
      <w:r w:rsidRPr="00984D33">
        <w:rPr>
          <w:b/>
        </w:rPr>
        <w:t>stavové rovnice:</w:t>
      </w:r>
    </w:p>
    <w:p w:rsidR="004712B5" w:rsidRDefault="004712B5" w:rsidP="00984D33">
      <w:pPr>
        <w:ind w:left="300" w:firstLine="408"/>
      </w:pPr>
      <w:r w:rsidRPr="00C42A08">
        <w:t>a)</w:t>
      </w:r>
      <w:r>
        <w:rPr>
          <w:color w:val="FF0000"/>
        </w:rPr>
        <w:t xml:space="preserve"> </w:t>
      </w:r>
      <w:r>
        <w:rPr>
          <w:color w:val="FF0000"/>
          <w:position w:val="-30"/>
        </w:rPr>
        <w:object w:dxaOrig="1319" w:dyaOrig="700">
          <v:shape id="_x0000_i1032" type="#_x0000_t75" style="width:66pt;height:35.25pt" o:ole="">
            <v:imagedata r:id="rId16" o:title=""/>
          </v:shape>
          <o:OLEObject Type="Embed" ProgID="Equation.3" ShapeID="_x0000_i1032" DrawAspect="Content" ObjectID="_1435318525" r:id="rId17"/>
        </w:object>
      </w:r>
      <w:r>
        <w:rPr>
          <w:color w:val="FF0000"/>
        </w:rPr>
        <w:tab/>
      </w:r>
      <w:r>
        <w:rPr>
          <w:color w:val="FF0000"/>
        </w:rPr>
        <w:tab/>
      </w:r>
      <w:r>
        <w:t xml:space="preserve">b) </w:t>
      </w:r>
      <w:r>
        <w:rPr>
          <w:position w:val="-10"/>
        </w:rPr>
        <w:object w:dxaOrig="1599" w:dyaOrig="340">
          <v:shape id="_x0000_i1033" type="#_x0000_t75" style="width:80.25pt;height:17.25pt" o:ole="">
            <v:imagedata r:id="rId18" o:title=""/>
          </v:shape>
          <o:OLEObject Type="Embed" ProgID="Equation.3" ShapeID="_x0000_i1033" DrawAspect="Content" ObjectID="_1435318526" r:id="rId19"/>
        </w:object>
      </w:r>
      <w:r>
        <w:tab/>
      </w:r>
      <w:r>
        <w:tab/>
        <w:t xml:space="preserve">c) </w:t>
      </w:r>
      <w:r>
        <w:rPr>
          <w:position w:val="-10"/>
        </w:rPr>
        <w:object w:dxaOrig="1219" w:dyaOrig="340">
          <v:shape id="_x0000_i1034" type="#_x0000_t75" style="width:60pt;height:17.25pt" o:ole="">
            <v:imagedata r:id="rId20" o:title=""/>
          </v:shape>
          <o:OLEObject Type="Embed" ProgID="Equation.3" ShapeID="_x0000_i1034" DrawAspect="Content" ObjectID="_1435318527" r:id="rId21"/>
        </w:object>
      </w:r>
    </w:p>
    <w:p w:rsidR="004712B5" w:rsidRDefault="004712B5" w:rsidP="00984D33">
      <w:pPr>
        <w:ind w:left="300" w:firstLine="408"/>
      </w:pPr>
      <w:r>
        <w:t>d) neplatí žádný z uvedených vztahů</w:t>
      </w:r>
    </w:p>
    <w:p w:rsidR="004712B5" w:rsidRDefault="004712B5" w:rsidP="00984D33">
      <w:pPr>
        <w:ind w:left="300" w:firstLine="408"/>
      </w:pPr>
    </w:p>
    <w:p w:rsidR="004712B5" w:rsidRPr="00984D33" w:rsidRDefault="004712B5" w:rsidP="00984D33">
      <w:pPr>
        <w:ind w:left="300"/>
        <w:rPr>
          <w:b/>
        </w:rPr>
      </w:pPr>
      <w:r w:rsidRPr="00984D33">
        <w:rPr>
          <w:b/>
        </w:rPr>
        <w:t>3)</w:t>
      </w:r>
      <w:r w:rsidRPr="00984D33">
        <w:rPr>
          <w:b/>
        </w:rPr>
        <w:tab/>
        <w:t>Pro daný počet molů daného plynu zůstává při jakékoliv změně stavu konstantní výraz:</w:t>
      </w:r>
    </w:p>
    <w:p w:rsidR="004712B5" w:rsidRDefault="004712B5" w:rsidP="00984D33">
      <w:pPr>
        <w:ind w:left="660"/>
        <w:rPr>
          <w:color w:val="FF0000"/>
        </w:rPr>
      </w:pPr>
      <w:r>
        <w:t>a) p V</w:t>
      </w:r>
      <w:r>
        <w:tab/>
      </w:r>
      <w:r>
        <w:tab/>
      </w:r>
      <w:r>
        <w:tab/>
        <w:t>b) p V T</w:t>
      </w:r>
      <w:r>
        <w:tab/>
      </w:r>
      <w:r>
        <w:tab/>
      </w:r>
      <w:r>
        <w:tab/>
      </w:r>
      <w:r w:rsidRPr="00C42A08">
        <w:t>c)</w:t>
      </w:r>
      <w:r>
        <w:rPr>
          <w:color w:val="FF0000"/>
        </w:rPr>
        <w:t xml:space="preserve"> </w:t>
      </w:r>
      <w:r>
        <w:rPr>
          <w:color w:val="FF0000"/>
          <w:position w:val="-24"/>
        </w:rPr>
        <w:object w:dxaOrig="440" w:dyaOrig="620">
          <v:shape id="_x0000_i1035" type="#_x0000_t75" style="width:21.75pt;height:30.75pt" o:ole="">
            <v:imagedata r:id="rId22" o:title=""/>
          </v:shape>
          <o:OLEObject Type="Embed" ProgID="Equation.3" ShapeID="_x0000_i1035" DrawAspect="Content" ObjectID="_1435318528" r:id="rId23"/>
        </w:object>
      </w:r>
      <w:r>
        <w:t xml:space="preserve"> </w:t>
      </w:r>
      <w:r>
        <w:tab/>
      </w:r>
      <w:r>
        <w:tab/>
      </w:r>
      <w:r>
        <w:tab/>
        <w:t xml:space="preserve">d) </w:t>
      </w:r>
      <w:r>
        <w:rPr>
          <w:color w:val="FF0000"/>
          <w:position w:val="-24"/>
        </w:rPr>
        <w:object w:dxaOrig="420" w:dyaOrig="619">
          <v:shape id="_x0000_i1036" type="#_x0000_t75" style="width:21pt;height:30.75pt" o:ole="">
            <v:imagedata r:id="rId24" o:title=""/>
          </v:shape>
          <o:OLEObject Type="Embed" ProgID="Equation.3" ShapeID="_x0000_i1036" DrawAspect="Content" ObjectID="_1435318529" r:id="rId25"/>
        </w:object>
      </w:r>
    </w:p>
    <w:p w:rsidR="004712B5" w:rsidRDefault="004712B5" w:rsidP="00984D33">
      <w:pPr>
        <w:ind w:left="660"/>
        <w:rPr>
          <w:color w:val="FF0000"/>
        </w:rPr>
      </w:pPr>
    </w:p>
    <w:p w:rsidR="004712B5" w:rsidRPr="00984D33" w:rsidRDefault="004712B5" w:rsidP="00984D33">
      <w:pPr>
        <w:numPr>
          <w:ilvl w:val="0"/>
          <w:numId w:val="20"/>
        </w:numPr>
        <w:spacing w:after="0" w:line="240" w:lineRule="auto"/>
        <w:rPr>
          <w:b/>
        </w:rPr>
      </w:pPr>
      <w:r w:rsidRPr="00984D33">
        <w:rPr>
          <w:b/>
        </w:rPr>
        <w:t>Mezi stavové veličiny, kterými je určen stav termodynamické soustavy, nepatří:</w:t>
      </w:r>
      <w:r w:rsidRPr="00984D33">
        <w:rPr>
          <w:b/>
        </w:rPr>
        <w:tab/>
        <w:t xml:space="preserve"> </w:t>
      </w:r>
    </w:p>
    <w:p w:rsidR="004712B5" w:rsidRDefault="004712B5" w:rsidP="00984D33">
      <w:pPr>
        <w:ind w:left="708"/>
      </w:pPr>
      <w:r w:rsidRPr="00C42A08">
        <w:t>a)</w:t>
      </w:r>
      <w:r>
        <w:rPr>
          <w:color w:val="FF0000"/>
        </w:rPr>
        <w:t xml:space="preserve"> </w:t>
      </w:r>
      <w:r>
        <w:t>práce</w:t>
      </w:r>
      <w:r>
        <w:tab/>
      </w:r>
      <w:r>
        <w:tab/>
        <w:t>b) teplota</w:t>
      </w:r>
      <w:r>
        <w:tab/>
      </w:r>
      <w:r>
        <w:tab/>
        <w:t>c) objem</w:t>
      </w:r>
      <w:r>
        <w:tab/>
      </w:r>
      <w:r>
        <w:tab/>
        <w:t>d) tlak</w:t>
      </w:r>
    </w:p>
    <w:p w:rsidR="004712B5" w:rsidRDefault="004712B5" w:rsidP="00984D33"/>
    <w:p w:rsidR="004712B5" w:rsidRDefault="004712B5" w:rsidP="00984D33"/>
    <w:p w:rsidR="004712B5" w:rsidRPr="00984D33" w:rsidRDefault="004712B5" w:rsidP="00984D33">
      <w:pPr>
        <w:numPr>
          <w:ilvl w:val="0"/>
          <w:numId w:val="20"/>
        </w:numPr>
        <w:spacing w:after="0" w:line="240" w:lineRule="auto"/>
        <w:rPr>
          <w:b/>
        </w:rPr>
      </w:pPr>
      <w:r w:rsidRPr="00984D33">
        <w:rPr>
          <w:b/>
        </w:rPr>
        <w:t>Ve stavové rovnici ideálního plynu</w:t>
      </w:r>
      <w:r>
        <w:rPr>
          <w:b/>
        </w:rPr>
        <w:t xml:space="preserve"> - </w:t>
      </w:r>
      <w:r w:rsidRPr="00984D33">
        <w:rPr>
          <w:b/>
        </w:rPr>
        <w:t>p</w:t>
      </w:r>
      <w:r>
        <w:rPr>
          <w:b/>
        </w:rPr>
        <w:t xml:space="preserve"> </w:t>
      </w:r>
      <w:r w:rsidRPr="00984D33">
        <w:rPr>
          <w:b/>
        </w:rPr>
        <w:t>V = N</w:t>
      </w:r>
      <w:r>
        <w:rPr>
          <w:b/>
        </w:rPr>
        <w:t xml:space="preserve"> </w:t>
      </w:r>
      <w:r w:rsidRPr="00984D33">
        <w:rPr>
          <w:b/>
        </w:rPr>
        <w:t>k</w:t>
      </w:r>
      <w:r>
        <w:rPr>
          <w:b/>
        </w:rPr>
        <w:t xml:space="preserve"> </w:t>
      </w:r>
      <w:r w:rsidRPr="00984D33">
        <w:rPr>
          <w:b/>
        </w:rPr>
        <w:t>T</w:t>
      </w:r>
    </w:p>
    <w:p w:rsidR="004712B5" w:rsidRDefault="004712B5" w:rsidP="00984D33">
      <w:pPr>
        <w:numPr>
          <w:ilvl w:val="1"/>
          <w:numId w:val="20"/>
        </w:numPr>
        <w:spacing w:after="0" w:line="240" w:lineRule="auto"/>
      </w:pPr>
      <w:r>
        <w:t>označují všechny symboly stavové veličiny</w:t>
      </w:r>
    </w:p>
    <w:p w:rsidR="004712B5" w:rsidRDefault="004712B5" w:rsidP="00984D33">
      <w:pPr>
        <w:numPr>
          <w:ilvl w:val="1"/>
          <w:numId w:val="20"/>
        </w:numPr>
        <w:spacing w:after="0" w:line="240" w:lineRule="auto"/>
      </w:pPr>
      <w:r>
        <w:t>stavovými veličinami jsou pouze p, V, T</w:t>
      </w:r>
    </w:p>
    <w:p w:rsidR="004712B5" w:rsidRDefault="004712B5" w:rsidP="00984D33">
      <w:pPr>
        <w:numPr>
          <w:ilvl w:val="1"/>
          <w:numId w:val="20"/>
        </w:numPr>
        <w:spacing w:after="0" w:line="240" w:lineRule="auto"/>
      </w:pPr>
      <w:r>
        <w:t>stavovými veličinami jsou pouze p a V</w:t>
      </w:r>
    </w:p>
    <w:p w:rsidR="004712B5" w:rsidRDefault="004712B5" w:rsidP="00984D33">
      <w:pPr>
        <w:numPr>
          <w:ilvl w:val="1"/>
          <w:numId w:val="20"/>
        </w:numPr>
        <w:spacing w:after="0" w:line="240" w:lineRule="auto"/>
      </w:pPr>
      <w:r w:rsidRPr="00C42A08">
        <w:t>stavovými veličinami jsou pouze p, V, T a N</w:t>
      </w:r>
    </w:p>
    <w:p w:rsidR="004712B5" w:rsidRDefault="004712B5" w:rsidP="009C38A1">
      <w:pPr>
        <w:spacing w:after="0" w:line="240" w:lineRule="auto"/>
        <w:ind w:left="1440"/>
      </w:pPr>
    </w:p>
    <w:p w:rsidR="004712B5" w:rsidRDefault="004712B5" w:rsidP="009C38A1">
      <w:pPr>
        <w:spacing w:after="0" w:line="240" w:lineRule="auto"/>
        <w:ind w:left="1440"/>
      </w:pPr>
    </w:p>
    <w:p w:rsidR="004712B5" w:rsidRPr="009C38A1" w:rsidRDefault="004712B5" w:rsidP="009C38A1">
      <w:pPr>
        <w:spacing w:after="0" w:line="240" w:lineRule="auto"/>
        <w:ind w:left="1440"/>
      </w:pPr>
    </w:p>
    <w:p w:rsidR="004712B5" w:rsidRPr="009C38A1" w:rsidRDefault="004712B5" w:rsidP="00984D33">
      <w:pPr>
        <w:numPr>
          <w:ilvl w:val="0"/>
          <w:numId w:val="20"/>
        </w:numPr>
        <w:spacing w:after="0" w:line="240" w:lineRule="auto"/>
        <w:rPr>
          <w:b/>
        </w:rPr>
      </w:pPr>
      <w:r w:rsidRPr="009C38A1">
        <w:rPr>
          <w:b/>
        </w:rPr>
        <w:t>Správný tvar stavové rovnice ideálního plynu je:</w:t>
      </w:r>
    </w:p>
    <w:p w:rsidR="004712B5" w:rsidRDefault="004712B5" w:rsidP="00984D33">
      <w:pPr>
        <w:ind w:left="720"/>
      </w:pPr>
      <w:r>
        <w:t xml:space="preserve">a) </w:t>
      </w:r>
      <w:r>
        <w:rPr>
          <w:position w:val="-24"/>
        </w:rPr>
        <w:object w:dxaOrig="1539" w:dyaOrig="640">
          <v:shape id="_x0000_i1037" type="#_x0000_t75" style="width:77.25pt;height:32.25pt" o:ole="">
            <v:imagedata r:id="rId26" o:title=""/>
          </v:shape>
          <o:OLEObject Type="Embed" ProgID="Equation.3" ShapeID="_x0000_i1037" DrawAspect="Content" ObjectID="_1435318530" r:id="rId27"/>
        </w:object>
      </w:r>
      <w:r>
        <w:tab/>
        <w:t xml:space="preserve">b) </w:t>
      </w:r>
      <w:r>
        <w:rPr>
          <w:position w:val="-30"/>
        </w:rPr>
        <w:object w:dxaOrig="1540" w:dyaOrig="680">
          <v:shape id="_x0000_i1038" type="#_x0000_t75" style="width:77.25pt;height:33.75pt" o:ole="">
            <v:imagedata r:id="rId28" o:title=""/>
          </v:shape>
          <o:OLEObject Type="Embed" ProgID="Equation.3" ShapeID="_x0000_i1038" DrawAspect="Content" ObjectID="_1435318531" r:id="rId29"/>
        </w:object>
      </w:r>
      <w:r>
        <w:tab/>
      </w:r>
      <w:r w:rsidRPr="009C38A1">
        <w:t>c)</w:t>
      </w:r>
      <w:r>
        <w:t xml:space="preserve"> </w:t>
      </w:r>
      <w:r>
        <w:rPr>
          <w:position w:val="-30"/>
        </w:rPr>
        <w:object w:dxaOrig="1540" w:dyaOrig="720">
          <v:shape id="_x0000_i1039" type="#_x0000_t75" style="width:77.25pt;height:36pt" o:ole="">
            <v:imagedata r:id="rId30" o:title=""/>
          </v:shape>
          <o:OLEObject Type="Embed" ProgID="Equation.3" ShapeID="_x0000_i1039" DrawAspect="Content" ObjectID="_1435318532" r:id="rId31"/>
        </w:object>
      </w:r>
      <w:r>
        <w:tab/>
        <w:t xml:space="preserve">d) </w:t>
      </w:r>
      <w:r>
        <w:rPr>
          <w:position w:val="-30"/>
        </w:rPr>
        <w:object w:dxaOrig="1499" w:dyaOrig="680">
          <v:shape id="_x0000_i1040" type="#_x0000_t75" style="width:75pt;height:33.75pt" o:ole="">
            <v:imagedata r:id="rId32" o:title=""/>
          </v:shape>
          <o:OLEObject Type="Embed" ProgID="Equation.3" ShapeID="_x0000_i1040" DrawAspect="Content" ObjectID="_1435318533" r:id="rId33"/>
        </w:object>
      </w:r>
    </w:p>
    <w:p w:rsidR="004712B5" w:rsidRDefault="004712B5" w:rsidP="00984D33">
      <w:pPr>
        <w:ind w:left="720"/>
      </w:pPr>
    </w:p>
    <w:p w:rsidR="004712B5" w:rsidRDefault="004712B5" w:rsidP="009C38A1"/>
    <w:p w:rsidR="004712B5" w:rsidRDefault="004712B5" w:rsidP="009C38A1"/>
    <w:p w:rsidR="004712B5" w:rsidRDefault="004712B5" w:rsidP="009C38A1"/>
    <w:p w:rsidR="004712B5" w:rsidRDefault="004712B5" w:rsidP="009C38A1"/>
    <w:p w:rsidR="004712B5" w:rsidRDefault="004712B5" w:rsidP="009C38A1"/>
    <w:p w:rsidR="004712B5" w:rsidRDefault="004712B5" w:rsidP="009C38A1"/>
    <w:p w:rsidR="004712B5" w:rsidRDefault="004712B5" w:rsidP="009C38A1"/>
    <w:p w:rsidR="004712B5" w:rsidRDefault="004712B5" w:rsidP="009C38A1"/>
    <w:p w:rsidR="004712B5" w:rsidRDefault="004712B5" w:rsidP="009C38A1"/>
    <w:p w:rsidR="004712B5" w:rsidRDefault="004712B5" w:rsidP="009C38A1"/>
    <w:p w:rsidR="004712B5" w:rsidRPr="009C38A1" w:rsidRDefault="004712B5" w:rsidP="009C38A1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BA1AD1">
        <w:rPr>
          <w:b/>
          <w:sz w:val="28"/>
          <w:szCs w:val="28"/>
        </w:rPr>
        <w:t>Příklady</w:t>
      </w:r>
    </w:p>
    <w:p w:rsidR="004712B5" w:rsidRDefault="004712B5" w:rsidP="00984D33">
      <w:pPr>
        <w:ind w:left="720"/>
      </w:pPr>
      <w:r>
        <w:t xml:space="preserve">1) Ideální plyn o hmotnosti </w:t>
      </w:r>
      <w:smartTag w:uri="urn:schemas-microsoft-com:office:smarttags" w:element="metricconverter">
        <w:smartTagPr>
          <w:attr w:name="ProductID" w:val="0,2 kg"/>
        </w:smartTagPr>
        <w:r>
          <w:t>0,2 kg</w:t>
        </w:r>
      </w:smartTag>
      <w:r>
        <w:t xml:space="preserve"> má při teplotě 27</w:t>
      </w:r>
      <w:r>
        <w:rPr>
          <w:vertAlign w:val="superscript"/>
        </w:rPr>
        <w:t>o</w:t>
      </w:r>
      <w:r>
        <w:t xml:space="preserve">C objem </w:t>
      </w:r>
      <w:smartTag w:uri="urn:schemas-microsoft-com:office:smarttags" w:element="metricconverter">
        <w:smartTagPr>
          <w:attr w:name="ProductID" w:val="0,4 m3"/>
        </w:smartTagPr>
        <w:r>
          <w:t>0,4 m</w:t>
        </w:r>
        <w:r>
          <w:rPr>
            <w:vertAlign w:val="superscript"/>
          </w:rPr>
          <w:t>3</w:t>
        </w:r>
      </w:smartTag>
      <w:r>
        <w:t xml:space="preserve"> a tlaku 2.10</w:t>
      </w:r>
      <w:r>
        <w:rPr>
          <w:vertAlign w:val="superscript"/>
        </w:rPr>
        <w:t>5</w:t>
      </w:r>
      <w:r>
        <w:t xml:space="preserve"> Pa. </w:t>
      </w:r>
      <w:r>
        <w:br/>
        <w:t xml:space="preserve">     Jaký je objem plynu při tlaku 8.10</w:t>
      </w:r>
      <w:r>
        <w:rPr>
          <w:vertAlign w:val="superscript"/>
        </w:rPr>
        <w:t>5</w:t>
      </w:r>
      <w:r>
        <w:t xml:space="preserve"> Pa a teplotě 177 </w:t>
      </w:r>
      <w:r>
        <w:rPr>
          <w:vertAlign w:val="superscript"/>
        </w:rPr>
        <w:t>o</w:t>
      </w:r>
      <w:r>
        <w:t>C ?</w:t>
      </w:r>
    </w:p>
    <w:p w:rsidR="004712B5" w:rsidRDefault="004712B5" w:rsidP="00984D33">
      <w:pPr>
        <w:ind w:left="720"/>
        <w:rPr>
          <w:color w:val="FF0000"/>
        </w:rPr>
      </w:pPr>
      <w:r>
        <w:tab/>
      </w:r>
    </w:p>
    <w:p w:rsidR="004712B5" w:rsidRDefault="004712B5" w:rsidP="00984D33">
      <w:pPr>
        <w:ind w:left="720"/>
        <w:rPr>
          <w:color w:val="FF0000"/>
        </w:rPr>
      </w:pPr>
    </w:p>
    <w:p w:rsidR="004712B5" w:rsidRDefault="004712B5" w:rsidP="00984D33">
      <w:pPr>
        <w:ind w:left="720"/>
      </w:pPr>
      <w:r>
        <w:t xml:space="preserve">2) Jak se změní tlak ideálního plynu, jestliže se jeho termodynamická teplota zvětší 3x </w:t>
      </w:r>
      <w:r>
        <w:br/>
        <w:t xml:space="preserve">    a jeho objem se zvýší o 30% původního objemu?</w:t>
      </w:r>
    </w:p>
    <w:p w:rsidR="004712B5" w:rsidRDefault="004712B5" w:rsidP="00984D33">
      <w:pPr>
        <w:ind w:left="720"/>
        <w:rPr>
          <w:color w:val="FF0000"/>
        </w:rPr>
      </w:pPr>
      <w:r>
        <w:tab/>
      </w:r>
    </w:p>
    <w:p w:rsidR="004712B5" w:rsidRDefault="004712B5" w:rsidP="00984D33">
      <w:pPr>
        <w:ind w:left="720"/>
        <w:rPr>
          <w:color w:val="FF0000"/>
        </w:rPr>
      </w:pPr>
    </w:p>
    <w:p w:rsidR="004712B5" w:rsidRDefault="004712B5" w:rsidP="00984D33">
      <w:pPr>
        <w:ind w:left="720"/>
      </w:pPr>
      <w:r>
        <w:t>3) Určete objem kyslíku O</w:t>
      </w:r>
      <w:r>
        <w:rPr>
          <w:vertAlign w:val="subscript"/>
        </w:rPr>
        <w:t>2</w:t>
      </w:r>
      <w:r>
        <w:t xml:space="preserve"> o hmotnosti </w:t>
      </w:r>
      <w:smartTag w:uri="urn:schemas-microsoft-com:office:smarttags" w:element="metricconverter">
        <w:smartTagPr>
          <w:attr w:name="ProductID" w:val="10 kg"/>
        </w:smartTagPr>
        <w:r>
          <w:t>10 kg</w:t>
        </w:r>
      </w:smartTag>
      <w:r>
        <w:t xml:space="preserve"> při teplotě 25</w:t>
      </w:r>
      <w:r>
        <w:rPr>
          <w:vertAlign w:val="superscript"/>
        </w:rPr>
        <w:t xml:space="preserve"> o</w:t>
      </w:r>
      <w:r>
        <w:t xml:space="preserve">C a tlaku 150 kPa. </w:t>
      </w:r>
      <w:r>
        <w:br/>
        <w:t xml:space="preserve">    (M</w:t>
      </w:r>
      <w:r>
        <w:rPr>
          <w:vertAlign w:val="subscript"/>
        </w:rPr>
        <w:t>m</w:t>
      </w:r>
      <w:r>
        <w:t xml:space="preserve"> = 32.10</w:t>
      </w:r>
      <w:r>
        <w:rPr>
          <w:vertAlign w:val="superscript"/>
        </w:rPr>
        <w:t>-</w:t>
      </w:r>
      <w:smartTag w:uri="urn:schemas-microsoft-com:office:smarttags" w:element="metricconverter">
        <w:smartTagPr>
          <w:attr w:name="ProductID" w:val="3 kg"/>
        </w:smartTagPr>
        <w:r>
          <w:rPr>
            <w:vertAlign w:val="superscript"/>
          </w:rPr>
          <w:t>3</w:t>
        </w:r>
        <w:r>
          <w:t xml:space="preserve"> kg</w:t>
        </w:r>
      </w:smartTag>
      <w:r>
        <w:t>.mol</w:t>
      </w:r>
      <w:r>
        <w:rPr>
          <w:vertAlign w:val="superscript"/>
        </w:rPr>
        <w:t>-1</w:t>
      </w:r>
      <w:r>
        <w:t>)</w:t>
      </w:r>
    </w:p>
    <w:p w:rsidR="004712B5" w:rsidRDefault="004712B5" w:rsidP="00984D33">
      <w:pPr>
        <w:ind w:left="720"/>
        <w:rPr>
          <w:color w:val="FF0000"/>
        </w:rPr>
      </w:pPr>
      <w:r>
        <w:tab/>
      </w:r>
    </w:p>
    <w:p w:rsidR="004712B5" w:rsidRDefault="004712B5" w:rsidP="00984D33">
      <w:pPr>
        <w:ind w:left="720"/>
        <w:rPr>
          <w:color w:val="FF0000"/>
        </w:rPr>
      </w:pPr>
    </w:p>
    <w:p w:rsidR="004712B5" w:rsidRDefault="004712B5" w:rsidP="00372479">
      <w:pPr>
        <w:ind w:left="720"/>
      </w:pPr>
      <w:r>
        <w:t>4)</w:t>
      </w:r>
      <w:r w:rsidRPr="00372479">
        <w:t xml:space="preserve"> </w:t>
      </w:r>
      <w:r>
        <w:t>Ideální plyn má při teplotě 35</w:t>
      </w:r>
      <w:r>
        <w:rPr>
          <w:vertAlign w:val="superscript"/>
        </w:rPr>
        <w:t xml:space="preserve"> o</w:t>
      </w:r>
      <w:r>
        <w:t>C tlak 1,3 Pa. Kolik molekul je v objemu 2 cm</w:t>
      </w:r>
      <w:r>
        <w:rPr>
          <w:vertAlign w:val="superscript"/>
        </w:rPr>
        <w:t>3</w:t>
      </w:r>
      <w:r>
        <w:t xml:space="preserve"> plynu?</w:t>
      </w:r>
    </w:p>
    <w:p w:rsidR="004712B5" w:rsidRDefault="004712B5" w:rsidP="00372479">
      <w:pPr>
        <w:ind w:left="720"/>
      </w:pPr>
      <w:r>
        <w:tab/>
      </w:r>
      <w:r>
        <w:tab/>
      </w:r>
    </w:p>
    <w:p w:rsidR="004712B5" w:rsidRDefault="004712B5" w:rsidP="009C38A1">
      <w:pPr>
        <w:ind w:left="720"/>
      </w:pPr>
    </w:p>
    <w:p w:rsidR="004712B5" w:rsidRDefault="004712B5" w:rsidP="009C38A1">
      <w:pPr>
        <w:ind w:left="720"/>
      </w:pPr>
    </w:p>
    <w:p w:rsidR="004712B5" w:rsidRDefault="004712B5" w:rsidP="00372D75">
      <w:r>
        <w:tab/>
      </w:r>
    </w:p>
    <w:p w:rsidR="004712B5" w:rsidRDefault="004712B5" w:rsidP="00984D33"/>
    <w:p w:rsidR="004712B5" w:rsidRDefault="004712B5" w:rsidP="00984D33"/>
    <w:p w:rsidR="004712B5" w:rsidRDefault="004712B5" w:rsidP="00984D33"/>
    <w:p w:rsidR="004712B5" w:rsidRDefault="004712B5" w:rsidP="00984D33"/>
    <w:p w:rsidR="004712B5" w:rsidRDefault="004712B5" w:rsidP="00984D33"/>
    <w:p w:rsidR="004712B5" w:rsidRDefault="004712B5" w:rsidP="00984D33"/>
    <w:p w:rsidR="004712B5" w:rsidRDefault="004712B5" w:rsidP="00984D33"/>
    <w:p w:rsidR="004712B5" w:rsidRDefault="004712B5" w:rsidP="00D23EA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Použité zdroje</w:t>
      </w:r>
    </w:p>
    <w:p w:rsidR="004712B5" w:rsidRPr="009C38A1" w:rsidRDefault="004712B5" w:rsidP="009C38A1">
      <w:pPr>
        <w:numPr>
          <w:ilvl w:val="0"/>
          <w:numId w:val="22"/>
        </w:numPr>
        <w:rPr>
          <w:rFonts w:ascii="Arial Black" w:hAnsi="Arial Black"/>
        </w:rPr>
      </w:pPr>
      <w:r>
        <w:t xml:space="preserve">Rakovič,  Miroslav, Vítek František, ,  </w:t>
      </w:r>
      <w:r w:rsidRPr="00FF5FAF">
        <w:rPr>
          <w:i/>
        </w:rPr>
        <w:t xml:space="preserve">Fyzika </w:t>
      </w:r>
      <w:r>
        <w:rPr>
          <w:i/>
        </w:rPr>
        <w:t xml:space="preserve">– modelové otázky k přijímacím zkouškám, </w:t>
      </w:r>
      <w:r>
        <w:t xml:space="preserve"> Marvil 1998</w:t>
      </w:r>
    </w:p>
    <w:p w:rsidR="004712B5" w:rsidRPr="00D23EAC" w:rsidRDefault="004712B5" w:rsidP="009C38A1">
      <w:pPr>
        <w:numPr>
          <w:ilvl w:val="0"/>
          <w:numId w:val="22"/>
        </w:numPr>
      </w:pPr>
      <w:r>
        <w:t xml:space="preserve">Kubínek, Roman, Kolářová Hana, Holubová Renata:  </w:t>
      </w:r>
      <w:r>
        <w:rPr>
          <w:i/>
        </w:rPr>
        <w:t xml:space="preserve">Fyzika pro každého, aneb rychlokurz fyziky, </w:t>
      </w:r>
      <w:r>
        <w:t>Rubico, Olomouc, ISBN: 978-80-7346-095-2</w:t>
      </w:r>
    </w:p>
    <w:p w:rsidR="004712B5" w:rsidRDefault="004712B5" w:rsidP="00D23EAC">
      <w:pPr>
        <w:numPr>
          <w:ilvl w:val="0"/>
          <w:numId w:val="19"/>
        </w:numPr>
        <w:rPr>
          <w:rFonts w:ascii="Arial Black" w:hAnsi="Arial Black"/>
        </w:rPr>
      </w:pPr>
      <w:r>
        <w:t>archiv autora</w:t>
      </w:r>
    </w:p>
    <w:p w:rsidR="004712B5" w:rsidRDefault="004712B5" w:rsidP="00D23EAC">
      <w:pPr>
        <w:rPr>
          <w:sz w:val="28"/>
          <w:szCs w:val="28"/>
        </w:rPr>
      </w:pPr>
    </w:p>
    <w:p w:rsidR="004712B5" w:rsidRDefault="004712B5" w:rsidP="00107930">
      <w:pPr>
        <w:rPr>
          <w:rFonts w:ascii="Times New Roman" w:hAnsi="Times New Roman"/>
        </w:rPr>
      </w:pPr>
    </w:p>
    <w:p w:rsidR="004712B5" w:rsidRDefault="004712B5" w:rsidP="00107930">
      <w:pPr>
        <w:rPr>
          <w:rFonts w:ascii="Times New Roman" w:hAnsi="Times New Roman"/>
        </w:rPr>
      </w:pPr>
    </w:p>
    <w:p w:rsidR="004712B5" w:rsidRDefault="004712B5" w:rsidP="00107930">
      <w:pPr>
        <w:rPr>
          <w:rFonts w:ascii="Times New Roman" w:hAnsi="Times New Roman"/>
        </w:rPr>
      </w:pPr>
    </w:p>
    <w:p w:rsidR="004712B5" w:rsidRDefault="004712B5" w:rsidP="00107930">
      <w:pPr>
        <w:rPr>
          <w:rFonts w:ascii="Times New Roman" w:hAnsi="Times New Roman"/>
        </w:rPr>
      </w:pPr>
    </w:p>
    <w:p w:rsidR="004712B5" w:rsidRDefault="004712B5" w:rsidP="00107930">
      <w:pPr>
        <w:rPr>
          <w:rFonts w:ascii="Times New Roman" w:hAnsi="Times New Roman"/>
        </w:rPr>
      </w:pPr>
    </w:p>
    <w:p w:rsidR="004712B5" w:rsidRDefault="004712B5" w:rsidP="00107930">
      <w:pPr>
        <w:rPr>
          <w:rFonts w:ascii="Times New Roman" w:hAnsi="Times New Roman"/>
        </w:rPr>
      </w:pPr>
    </w:p>
    <w:p w:rsidR="004712B5" w:rsidRDefault="004712B5" w:rsidP="00107930">
      <w:pPr>
        <w:rPr>
          <w:rFonts w:ascii="Times New Roman" w:hAnsi="Times New Roman"/>
        </w:rPr>
      </w:pPr>
    </w:p>
    <w:p w:rsidR="004712B5" w:rsidRDefault="004712B5" w:rsidP="00107930">
      <w:pPr>
        <w:rPr>
          <w:rFonts w:ascii="Times New Roman" w:hAnsi="Times New Roman"/>
        </w:rPr>
      </w:pPr>
    </w:p>
    <w:p w:rsidR="004712B5" w:rsidRDefault="004712B5" w:rsidP="00BB09A9">
      <w:pPr>
        <w:rPr>
          <w:rFonts w:ascii="Times New Roman" w:hAnsi="Times New Roman"/>
          <w:color w:val="000000"/>
          <w:sz w:val="23"/>
          <w:szCs w:val="23"/>
          <w:lang w:eastAsia="cs-CZ"/>
        </w:rPr>
      </w:pPr>
    </w:p>
    <w:p w:rsidR="004712B5" w:rsidRPr="00802ADC" w:rsidRDefault="004712B5" w:rsidP="00BB09A9">
      <w:pPr>
        <w:rPr>
          <w:rFonts w:ascii="Times New Roman" w:hAnsi="Times New Roman"/>
        </w:rPr>
      </w:pPr>
    </w:p>
    <w:sectPr w:rsidR="004712B5" w:rsidRPr="00802ADC" w:rsidSect="00984D33">
      <w:headerReference w:type="default" r:id="rId34"/>
      <w:pgSz w:w="11906" w:h="16838"/>
      <w:pgMar w:top="78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2B5" w:rsidRDefault="004712B5" w:rsidP="00107930">
      <w:pPr>
        <w:spacing w:after="0" w:line="240" w:lineRule="auto"/>
      </w:pPr>
      <w:r>
        <w:separator/>
      </w:r>
    </w:p>
  </w:endnote>
  <w:endnote w:type="continuationSeparator" w:id="1">
    <w:p w:rsidR="004712B5" w:rsidRDefault="004712B5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2B5" w:rsidRDefault="004712B5" w:rsidP="00107930">
      <w:pPr>
        <w:spacing w:after="0" w:line="240" w:lineRule="auto"/>
      </w:pPr>
      <w:r>
        <w:separator/>
      </w:r>
    </w:p>
  </w:footnote>
  <w:footnote w:type="continuationSeparator" w:id="1">
    <w:p w:rsidR="004712B5" w:rsidRDefault="004712B5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2B5" w:rsidRDefault="004712B5" w:rsidP="00107930">
    <w:pPr>
      <w:pStyle w:val="Header"/>
      <w:jc w:val="center"/>
    </w:pPr>
  </w:p>
  <w:p w:rsidR="004712B5" w:rsidRDefault="004712B5">
    <w:pPr>
      <w:pStyle w:val="Header"/>
    </w:pPr>
    <w:r>
      <w:rPr>
        <w:noProof/>
        <w:lang w:eastAsia="cs-CZ"/>
      </w:rPr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478.95pt;height:117.05pt;mso-wrap-distance-left:0;mso-wrap-distance-right:0;mso-position-horizontal-relative:char;mso-position-vertical-relative:line" filled="t">
          <v:fill color2="black"/>
          <v:imagedata r:id="rId1" o:title="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F94"/>
    <w:multiLevelType w:val="hybridMultilevel"/>
    <w:tmpl w:val="3D520270"/>
    <w:lvl w:ilvl="0" w:tplc="E2F2F8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97A2B71"/>
    <w:multiLevelType w:val="hybridMultilevel"/>
    <w:tmpl w:val="242040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F664E8"/>
    <w:multiLevelType w:val="hybridMultilevel"/>
    <w:tmpl w:val="6802A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FC22B9"/>
    <w:multiLevelType w:val="hybridMultilevel"/>
    <w:tmpl w:val="5CC6B6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D678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391D2D"/>
    <w:multiLevelType w:val="hybridMultilevel"/>
    <w:tmpl w:val="999A1A0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C05C64"/>
    <w:multiLevelType w:val="hybridMultilevel"/>
    <w:tmpl w:val="474EF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D678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823EEE"/>
    <w:multiLevelType w:val="hybridMultilevel"/>
    <w:tmpl w:val="1874918A"/>
    <w:lvl w:ilvl="0" w:tplc="FABE076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A29723E"/>
    <w:multiLevelType w:val="hybridMultilevel"/>
    <w:tmpl w:val="9D7C29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4FC36AB"/>
    <w:multiLevelType w:val="hybridMultilevel"/>
    <w:tmpl w:val="5CC6B6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D678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8668FF"/>
    <w:multiLevelType w:val="hybridMultilevel"/>
    <w:tmpl w:val="6802A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77495D"/>
    <w:multiLevelType w:val="hybridMultilevel"/>
    <w:tmpl w:val="5CC6B6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D678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E7814FC"/>
    <w:multiLevelType w:val="hybridMultilevel"/>
    <w:tmpl w:val="70029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04CF3"/>
    <w:multiLevelType w:val="hybridMultilevel"/>
    <w:tmpl w:val="ABA429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6FA7C94"/>
    <w:multiLevelType w:val="hybridMultilevel"/>
    <w:tmpl w:val="51580DA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A1580D"/>
    <w:multiLevelType w:val="hybridMultilevel"/>
    <w:tmpl w:val="6EDC6E7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9328E4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4A72D8A"/>
    <w:multiLevelType w:val="hybridMultilevel"/>
    <w:tmpl w:val="AFCE099A"/>
    <w:lvl w:ilvl="0" w:tplc="A2726D12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68195332"/>
    <w:multiLevelType w:val="hybridMultilevel"/>
    <w:tmpl w:val="D122C5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E336CCF"/>
    <w:multiLevelType w:val="hybridMultilevel"/>
    <w:tmpl w:val="9D7C29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8D7342"/>
    <w:multiLevelType w:val="hybridMultilevel"/>
    <w:tmpl w:val="AFCE099A"/>
    <w:lvl w:ilvl="0" w:tplc="A2726D12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7734620E"/>
    <w:multiLevelType w:val="hybridMultilevel"/>
    <w:tmpl w:val="3D520270"/>
    <w:lvl w:ilvl="0" w:tplc="E2F2F8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7C395B59"/>
    <w:multiLevelType w:val="hybridMultilevel"/>
    <w:tmpl w:val="9162EC16"/>
    <w:lvl w:ilvl="0" w:tplc="CE7624A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17"/>
  </w:num>
  <w:num w:numId="5">
    <w:abstractNumId w:val="2"/>
  </w:num>
  <w:num w:numId="6">
    <w:abstractNumId w:val="18"/>
  </w:num>
  <w:num w:numId="7">
    <w:abstractNumId w:val="11"/>
  </w:num>
  <w:num w:numId="8">
    <w:abstractNumId w:val="12"/>
  </w:num>
  <w:num w:numId="9">
    <w:abstractNumId w:val="1"/>
  </w:num>
  <w:num w:numId="10">
    <w:abstractNumId w:val="10"/>
  </w:num>
  <w:num w:numId="11">
    <w:abstractNumId w:val="0"/>
  </w:num>
  <w:num w:numId="12">
    <w:abstractNumId w:val="15"/>
  </w:num>
  <w:num w:numId="13">
    <w:abstractNumId w:val="9"/>
  </w:num>
  <w:num w:numId="14">
    <w:abstractNumId w:val="7"/>
  </w:num>
  <w:num w:numId="15">
    <w:abstractNumId w:val="3"/>
  </w:num>
  <w:num w:numId="16">
    <w:abstractNumId w:val="8"/>
  </w:num>
  <w:num w:numId="17">
    <w:abstractNumId w:val="4"/>
  </w:num>
  <w:num w:numId="18">
    <w:abstractNumId w:val="13"/>
  </w:num>
  <w:num w:numId="1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76E"/>
    <w:rsid w:val="0003176E"/>
    <w:rsid w:val="00043D9D"/>
    <w:rsid w:val="00050A19"/>
    <w:rsid w:val="00060DDD"/>
    <w:rsid w:val="000C28FC"/>
    <w:rsid w:val="000C4086"/>
    <w:rsid w:val="00100542"/>
    <w:rsid w:val="00101598"/>
    <w:rsid w:val="00107930"/>
    <w:rsid w:val="00135F43"/>
    <w:rsid w:val="00154B08"/>
    <w:rsid w:val="001766C2"/>
    <w:rsid w:val="0021778D"/>
    <w:rsid w:val="00263588"/>
    <w:rsid w:val="0028440E"/>
    <w:rsid w:val="002A2F2E"/>
    <w:rsid w:val="003454C6"/>
    <w:rsid w:val="00362309"/>
    <w:rsid w:val="00372479"/>
    <w:rsid w:val="00372D75"/>
    <w:rsid w:val="003D0E86"/>
    <w:rsid w:val="003E398B"/>
    <w:rsid w:val="003F7C49"/>
    <w:rsid w:val="00400482"/>
    <w:rsid w:val="004712B5"/>
    <w:rsid w:val="004D4F2D"/>
    <w:rsid w:val="004E0EE8"/>
    <w:rsid w:val="00524249"/>
    <w:rsid w:val="00534029"/>
    <w:rsid w:val="005704A5"/>
    <w:rsid w:val="005746AE"/>
    <w:rsid w:val="005F468A"/>
    <w:rsid w:val="00600AF5"/>
    <w:rsid w:val="006919F9"/>
    <w:rsid w:val="00695CB5"/>
    <w:rsid w:val="006978C2"/>
    <w:rsid w:val="006A1ABB"/>
    <w:rsid w:val="006A256F"/>
    <w:rsid w:val="006A614A"/>
    <w:rsid w:val="006D60AA"/>
    <w:rsid w:val="006D7362"/>
    <w:rsid w:val="00722FD4"/>
    <w:rsid w:val="0074272C"/>
    <w:rsid w:val="007471BE"/>
    <w:rsid w:val="00793E9A"/>
    <w:rsid w:val="007A7F04"/>
    <w:rsid w:val="007B7071"/>
    <w:rsid w:val="007D0956"/>
    <w:rsid w:val="007D6ABE"/>
    <w:rsid w:val="007D7F28"/>
    <w:rsid w:val="00802ADC"/>
    <w:rsid w:val="00863F52"/>
    <w:rsid w:val="00870C4E"/>
    <w:rsid w:val="00954F5B"/>
    <w:rsid w:val="00984146"/>
    <w:rsid w:val="00984D33"/>
    <w:rsid w:val="009902F9"/>
    <w:rsid w:val="009C38A1"/>
    <w:rsid w:val="009C580C"/>
    <w:rsid w:val="009E266C"/>
    <w:rsid w:val="009F5FDD"/>
    <w:rsid w:val="00A4715B"/>
    <w:rsid w:val="00A7541E"/>
    <w:rsid w:val="00AB0CF8"/>
    <w:rsid w:val="00B57B41"/>
    <w:rsid w:val="00BA1AD1"/>
    <w:rsid w:val="00BA2E58"/>
    <w:rsid w:val="00BB09A9"/>
    <w:rsid w:val="00BE6743"/>
    <w:rsid w:val="00BF0D1B"/>
    <w:rsid w:val="00C42A08"/>
    <w:rsid w:val="00C64241"/>
    <w:rsid w:val="00CA6945"/>
    <w:rsid w:val="00CE551B"/>
    <w:rsid w:val="00D23EAC"/>
    <w:rsid w:val="00D27BE5"/>
    <w:rsid w:val="00D7077C"/>
    <w:rsid w:val="00D80B8C"/>
    <w:rsid w:val="00DA3F40"/>
    <w:rsid w:val="00DB6D7F"/>
    <w:rsid w:val="00DC2E2C"/>
    <w:rsid w:val="00DC7088"/>
    <w:rsid w:val="00DF5013"/>
    <w:rsid w:val="00E14624"/>
    <w:rsid w:val="00E147C9"/>
    <w:rsid w:val="00E45350"/>
    <w:rsid w:val="00E5212A"/>
    <w:rsid w:val="00EA436A"/>
    <w:rsid w:val="00EF6033"/>
    <w:rsid w:val="00F12BAB"/>
    <w:rsid w:val="00F44BA3"/>
    <w:rsid w:val="00F66B8B"/>
    <w:rsid w:val="00F91DF5"/>
    <w:rsid w:val="00FC7DAA"/>
    <w:rsid w:val="00FF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5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93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9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0E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cseseznamem">
    <w:name w:val="Odstavec se seznamem"/>
    <w:basedOn w:val="Normal"/>
    <w:uiPriority w:val="34"/>
    <w:qFormat/>
    <w:rsid w:val="009E2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Z&#225;stupce%20&#345;editele\Projekty\Projekt%20EU%20pen&#237;ze%20S&#352;\Dokumenty_VZOR\WORD_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WORD_VZOR.dotx</Template>
  <TotalTime>193</TotalTime>
  <Pages>1</Pages>
  <Words>421</Words>
  <Characters>2488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marcel.gibiec</dc:creator>
  <cp:keywords/>
  <dc:description/>
  <cp:lastModifiedBy>vera.pastorkova</cp:lastModifiedBy>
  <cp:revision>56</cp:revision>
  <dcterms:created xsi:type="dcterms:W3CDTF">2012-02-06T08:06:00Z</dcterms:created>
  <dcterms:modified xsi:type="dcterms:W3CDTF">2013-07-14T12:48:00Z</dcterms:modified>
</cp:coreProperties>
</file>