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F" w:rsidRDefault="00CF191F" w:rsidP="00DF5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</w:t>
      </w:r>
      <w:r>
        <w:rPr>
          <w:rFonts w:ascii="Times New Roman" w:hAnsi="Times New Roman"/>
          <w:sz w:val="39"/>
          <w:szCs w:val="39"/>
        </w:rPr>
        <w:t>/</w:t>
      </w:r>
      <w:r w:rsidRPr="00802ADC">
        <w:rPr>
          <w:rFonts w:ascii="Times New Roman" w:hAnsi="Times New Roman"/>
          <w:color w:val="000000"/>
          <w:sz w:val="39"/>
          <w:szCs w:val="39"/>
        </w:rPr>
        <w:t>2</w:t>
      </w:r>
    </w:p>
    <w:p w:rsidR="00CF191F" w:rsidRDefault="00CF191F" w:rsidP="002F1D44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  <w:r>
        <w:rPr>
          <w:color w:val="000000"/>
          <w:sz w:val="39"/>
          <w:szCs w:val="39"/>
          <w:lang w:eastAsia="cs-CZ"/>
        </w:rPr>
        <w:t>VY_32_INOVACE_P10_1</w:t>
      </w:r>
      <w:r w:rsidRPr="002F1D44">
        <w:rPr>
          <w:color w:val="000000"/>
          <w:sz w:val="39"/>
          <w:szCs w:val="39"/>
          <w:lang w:eastAsia="cs-CZ"/>
        </w:rPr>
        <w:t>.</w:t>
      </w:r>
      <w:r>
        <w:rPr>
          <w:color w:val="000000"/>
          <w:sz w:val="39"/>
          <w:szCs w:val="39"/>
          <w:lang w:eastAsia="cs-CZ"/>
        </w:rPr>
        <w:t>3</w:t>
      </w:r>
    </w:p>
    <w:p w:rsidR="00CF191F" w:rsidRPr="00FE5703" w:rsidRDefault="00CF191F" w:rsidP="00F4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FE5703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CF191F" w:rsidRPr="00F42FB1" w:rsidRDefault="00CF191F" w:rsidP="00045A5D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F42FB1">
        <w:rPr>
          <w:rFonts w:ascii="Times New Roman" w:hAnsi="Times New Roman"/>
          <w:b/>
          <w:bCs/>
          <w:color w:val="00B0F0"/>
          <w:sz w:val="44"/>
          <w:szCs w:val="44"/>
        </w:rPr>
        <w:t>Změny vnitřní energie, měření teploty</w:t>
      </w:r>
    </w:p>
    <w:p w:rsidR="00CF191F" w:rsidRPr="007471BE" w:rsidRDefault="00CF191F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Pr="007471BE">
        <w:rPr>
          <w:rFonts w:ascii="Times New Roman" w:hAnsi="Times New Roman"/>
          <w:bCs/>
          <w:sz w:val="39"/>
          <w:szCs w:val="39"/>
        </w:rPr>
        <w:t>Typ: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CF191F" w:rsidRPr="00802ADC" w:rsidRDefault="00CF191F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CF191F" w:rsidRDefault="00CF191F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3.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CF191F" w:rsidRDefault="00CF191F" w:rsidP="00F2552F">
      <w:pPr>
        <w:pStyle w:val="Default"/>
        <w:jc w:val="center"/>
        <w:rPr>
          <w:sz w:val="40"/>
          <w:szCs w:val="40"/>
        </w:rPr>
      </w:pPr>
    </w:p>
    <w:p w:rsidR="00CF191F" w:rsidRDefault="00CF191F" w:rsidP="00F2552F">
      <w:pPr>
        <w:pStyle w:val="Default"/>
        <w:jc w:val="center"/>
        <w:rPr>
          <w:sz w:val="40"/>
          <w:szCs w:val="40"/>
        </w:rPr>
      </w:pPr>
    </w:p>
    <w:p w:rsidR="00CF191F" w:rsidRDefault="00CF191F" w:rsidP="00F2552F">
      <w:pPr>
        <w:pStyle w:val="Default"/>
        <w:jc w:val="center"/>
        <w:rPr>
          <w:sz w:val="40"/>
          <w:szCs w:val="40"/>
        </w:rPr>
      </w:pPr>
      <w:r w:rsidRPr="002D239C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9pt;height:186.75pt;visibility:visible">
            <v:imagedata r:id="rId7" o:title=""/>
          </v:shape>
        </w:pict>
      </w:r>
    </w:p>
    <w:p w:rsidR="00CF191F" w:rsidRDefault="00CF191F" w:rsidP="00F2552F">
      <w:pPr>
        <w:pStyle w:val="Default"/>
        <w:rPr>
          <w:sz w:val="40"/>
          <w:szCs w:val="40"/>
        </w:rPr>
      </w:pPr>
    </w:p>
    <w:p w:rsidR="00CF191F" w:rsidRPr="00802ADC" w:rsidRDefault="00CF191F" w:rsidP="00F2552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F191F" w:rsidRPr="00802ADC" w:rsidRDefault="00CF191F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CF191F" w:rsidRPr="00802ADC" w:rsidRDefault="00CF191F" w:rsidP="00F2552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CF191F" w:rsidRPr="00802ADC" w:rsidRDefault="00CF191F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</w:t>
      </w:r>
      <w:r w:rsidRPr="00802AD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296</w:t>
      </w:r>
    </w:p>
    <w:p w:rsidR="00CF191F" w:rsidRPr="00802ADC" w:rsidRDefault="00CF191F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CF191F" w:rsidRPr="00802ADC" w:rsidRDefault="00CF191F" w:rsidP="00F2552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CF191F" w:rsidRPr="00802ADC" w:rsidRDefault="00CF191F" w:rsidP="00F2552F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Marcela Kantorová</w:t>
      </w:r>
    </w:p>
    <w:p w:rsidR="00CF191F" w:rsidRDefault="00CF191F" w:rsidP="00F2552F">
      <w:pPr>
        <w:jc w:val="center"/>
        <w:rPr>
          <w:rFonts w:ascii="Times New Roman" w:hAnsi="Times New Roman"/>
          <w:sz w:val="26"/>
          <w:szCs w:val="26"/>
        </w:rPr>
      </w:pPr>
      <w:r w:rsidRPr="00802ADC">
        <w:rPr>
          <w:rFonts w:ascii="Times New Roman" w:hAnsi="Times New Roman"/>
          <w:sz w:val="26"/>
          <w:szCs w:val="26"/>
        </w:rPr>
        <w:t>Gymnázium, Třinec, příspěvková organizace</w:t>
      </w:r>
    </w:p>
    <w:p w:rsidR="00CF191F" w:rsidRDefault="00CF191F" w:rsidP="002863AE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listopad 2012</w:t>
      </w:r>
    </w:p>
    <w:p w:rsidR="00CF191F" w:rsidRDefault="00CF191F" w:rsidP="00FE5703">
      <w:pPr>
        <w:rPr>
          <w:sz w:val="36"/>
          <w:szCs w:val="36"/>
        </w:rPr>
      </w:pPr>
    </w:p>
    <w:p w:rsidR="00CF191F" w:rsidRPr="009E266C" w:rsidRDefault="00CF191F" w:rsidP="00F2552F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CF191F" w:rsidRDefault="00CF191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2. ročníku čtyřletého a 3.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CF191F" w:rsidRDefault="00CF191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CF191F" w:rsidRDefault="00CF191F" w:rsidP="00F2552F">
      <w:pPr>
        <w:rPr>
          <w:rFonts w:ascii="Times New Roman" w:hAnsi="Times New Roman"/>
          <w:sz w:val="24"/>
          <w:szCs w:val="24"/>
        </w:rPr>
      </w:pPr>
    </w:p>
    <w:p w:rsidR="00CF191F" w:rsidRPr="00043D9D" w:rsidRDefault="00CF191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CF191F" w:rsidRPr="00043D9D" w:rsidRDefault="00CF191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vnitřní energie</w:t>
      </w:r>
    </w:p>
    <w:p w:rsidR="00CF191F" w:rsidRPr="00043D9D" w:rsidRDefault="00CF191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rovnovážný stav soustavy</w:t>
      </w:r>
    </w:p>
    <w:p w:rsidR="00CF191F" w:rsidRPr="00043D9D" w:rsidRDefault="00CF191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teplota</w:t>
      </w:r>
    </w:p>
    <w:p w:rsidR="00CF191F" w:rsidRDefault="00CF191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termodynamická teplota</w:t>
      </w:r>
    </w:p>
    <w:p w:rsidR="00CF191F" w:rsidRDefault="00CF191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trojný bod</w:t>
      </w: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F2552F">
      <w:pPr>
        <w:jc w:val="center"/>
      </w:pPr>
    </w:p>
    <w:p w:rsidR="00CF191F" w:rsidRDefault="00CF191F" w:rsidP="00045A5D">
      <w:pPr>
        <w:rPr>
          <w:b/>
          <w:sz w:val="36"/>
          <w:szCs w:val="36"/>
        </w:rPr>
      </w:pPr>
    </w:p>
    <w:p w:rsidR="00CF191F" w:rsidRDefault="00CF191F" w:rsidP="00045A5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F191F" w:rsidRPr="00045A5D" w:rsidRDefault="00CF191F" w:rsidP="00045A5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45A5D">
        <w:rPr>
          <w:rFonts w:ascii="Times New Roman" w:hAnsi="Times New Roman"/>
          <w:b/>
          <w:bCs/>
          <w:sz w:val="36"/>
          <w:szCs w:val="36"/>
        </w:rPr>
        <w:t>Změny vnitřní energie, měření teploty</w:t>
      </w: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Pr="00066E05" w:rsidRDefault="00CF191F" w:rsidP="00B40000">
      <w:pPr>
        <w:rPr>
          <w:rFonts w:ascii="Times New Roman" w:hAnsi="Times New Roman"/>
          <w:b/>
          <w:sz w:val="24"/>
          <w:szCs w:val="24"/>
        </w:rPr>
      </w:pPr>
      <w:r w:rsidRPr="00066E05">
        <w:rPr>
          <w:rFonts w:ascii="Times New Roman" w:hAnsi="Times New Roman"/>
          <w:b/>
          <w:sz w:val="24"/>
          <w:szCs w:val="24"/>
        </w:rPr>
        <w:t xml:space="preserve">1. Doplňte </w:t>
      </w:r>
    </w:p>
    <w:p w:rsidR="00CF191F" w:rsidRDefault="00CF191F" w:rsidP="00A64512">
      <w:pPr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066E05">
        <w:rPr>
          <w:rFonts w:ascii="Times New Roman" w:hAnsi="Times New Roman"/>
          <w:sz w:val="24"/>
          <w:szCs w:val="24"/>
        </w:rPr>
        <w:t xml:space="preserve"> </w:t>
      </w:r>
    </w:p>
    <w:p w:rsidR="00CF191F" w:rsidRDefault="00CF191F" w:rsidP="00045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Vnitřní energie tělesa (soustavy) je dána ………………………………………………...</w:t>
      </w:r>
    </w:p>
    <w:p w:rsidR="00CF191F" w:rsidRDefault="00CF191F" w:rsidP="00045A5D">
      <w:pPr>
        <w:rPr>
          <w:rFonts w:ascii="Times New Roman" w:hAnsi="Times New Roman"/>
          <w:sz w:val="24"/>
          <w:szCs w:val="24"/>
        </w:rPr>
      </w:pPr>
    </w:p>
    <w:p w:rsidR="00CF191F" w:rsidRDefault="00CF191F" w:rsidP="00045A5D">
      <w:pPr>
        <w:rPr>
          <w:rFonts w:ascii="Times New Roman" w:hAnsi="Times New Roman"/>
          <w:sz w:val="24"/>
          <w:szCs w:val="24"/>
        </w:rPr>
      </w:pPr>
    </w:p>
    <w:p w:rsidR="00CF191F" w:rsidRDefault="00CF191F" w:rsidP="00045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změně vnitřní energie může dojít při dějích: …………………………………………</w:t>
      </w:r>
    </w:p>
    <w:p w:rsidR="00CF191F" w:rsidRDefault="00CF191F" w:rsidP="00045A5D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045A5D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045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5A5D">
        <w:rPr>
          <w:rFonts w:ascii="Times New Roman" w:hAnsi="Times New Roman"/>
          <w:sz w:val="24"/>
          <w:szCs w:val="24"/>
        </w:rPr>
        <w:t>Rovnovážný stav soustavy nastane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CF191F" w:rsidRDefault="00CF191F" w:rsidP="00045A5D">
      <w:pPr>
        <w:rPr>
          <w:rFonts w:ascii="Times New Roman" w:hAnsi="Times New Roman"/>
          <w:sz w:val="24"/>
          <w:szCs w:val="24"/>
        </w:rPr>
      </w:pPr>
    </w:p>
    <w:p w:rsidR="00CF191F" w:rsidRDefault="00CF191F" w:rsidP="00045A5D">
      <w:pPr>
        <w:rPr>
          <w:rFonts w:ascii="Times New Roman" w:hAnsi="Times New Roman"/>
          <w:sz w:val="24"/>
          <w:szCs w:val="24"/>
        </w:rPr>
      </w:pPr>
    </w:p>
    <w:p w:rsidR="00CF191F" w:rsidRDefault="00CF191F" w:rsidP="00045A5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měření teploty používáme ……………………………………………………………</w:t>
      </w:r>
    </w:p>
    <w:p w:rsidR="00CF191F" w:rsidRDefault="00CF191F" w:rsidP="00045A5D">
      <w:pPr>
        <w:rPr>
          <w:rFonts w:ascii="Times New Roman" w:hAnsi="Times New Roman"/>
          <w:sz w:val="24"/>
          <w:szCs w:val="24"/>
        </w:rPr>
      </w:pPr>
    </w:p>
    <w:p w:rsidR="00CF191F" w:rsidRDefault="00CF191F" w:rsidP="00045A5D">
      <w:pPr>
        <w:rPr>
          <w:rFonts w:ascii="Times New Roman" w:hAnsi="Times New Roman"/>
          <w:sz w:val="24"/>
          <w:szCs w:val="24"/>
        </w:rPr>
      </w:pPr>
    </w:p>
    <w:p w:rsidR="00CF191F" w:rsidRDefault="00CF191F" w:rsidP="000E6B83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se liší termodynamická teplotní stupnice od celsiové stupnice ……………………..</w:t>
      </w:r>
    </w:p>
    <w:p w:rsidR="00CF191F" w:rsidRDefault="00CF191F" w:rsidP="00B40000">
      <w:pPr>
        <w:ind w:left="567" w:hanging="567"/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ind w:left="567" w:hanging="567"/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2. Test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191F" w:rsidRDefault="00CF191F" w:rsidP="00B40000">
      <w:pPr>
        <w:ind w:left="567" w:hanging="567"/>
        <w:rPr>
          <w:rFonts w:ascii="Times New Roman" w:hAnsi="Times New Roman"/>
          <w:b/>
          <w:sz w:val="24"/>
          <w:szCs w:val="24"/>
        </w:rPr>
      </w:pP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Určete správnou kombinaci přibližného vyjádření téže teploty v 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a v K: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t = - 30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  <w:r>
        <w:rPr>
          <w:rFonts w:ascii="Times New Roman" w:hAnsi="Times New Roman"/>
          <w:sz w:val="24"/>
          <w:szCs w:val="24"/>
        </w:rPr>
        <w:tab/>
        <w:t>T = 283 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t = 30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  <w:r>
        <w:rPr>
          <w:rFonts w:ascii="Times New Roman" w:hAnsi="Times New Roman"/>
          <w:sz w:val="24"/>
          <w:szCs w:val="24"/>
        </w:rPr>
        <w:tab/>
        <w:t>T = 243 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 = 243 K </w:t>
      </w:r>
      <w:r>
        <w:rPr>
          <w:rFonts w:ascii="Times New Roman" w:hAnsi="Times New Roman"/>
          <w:sz w:val="24"/>
          <w:szCs w:val="24"/>
        </w:rPr>
        <w:tab/>
        <w:t xml:space="preserve">t = -30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T = 20 K </w:t>
      </w:r>
      <w:r>
        <w:rPr>
          <w:rFonts w:ascii="Times New Roman" w:hAnsi="Times New Roman"/>
          <w:sz w:val="24"/>
          <w:szCs w:val="24"/>
        </w:rPr>
        <w:tab/>
        <w:t xml:space="preserve">t = 293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Teplota trojného bodu vody je: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273,16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– 273,16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273,15 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-273,16 K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Zvolte správné tvrzení týkající se termodynamické teploty T a celsiové teploty t: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 = T</w:t>
      </w:r>
      <w:r>
        <w:rPr>
          <w:rFonts w:ascii="Times New Roman" w:hAnsi="Times New Roman"/>
          <w:sz w:val="24"/>
          <w:szCs w:val="24"/>
        </w:rPr>
        <w:tab/>
        <w:t>b) t = -T</w:t>
      </w:r>
      <w:r>
        <w:rPr>
          <w:rFonts w:ascii="Times New Roman" w:hAnsi="Times New Roman"/>
          <w:sz w:val="24"/>
          <w:szCs w:val="24"/>
        </w:rPr>
        <w:tab/>
        <w:t>c) t = T – 273,15</w:t>
      </w:r>
      <w:r>
        <w:rPr>
          <w:rFonts w:ascii="Times New Roman" w:hAnsi="Times New Roman"/>
          <w:sz w:val="24"/>
          <w:szCs w:val="24"/>
        </w:rPr>
        <w:tab/>
        <w:t xml:space="preserve">d) t = </w:t>
      </w:r>
      <w:r w:rsidRPr="000E6B83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28" type="#_x0000_t75" style="width:12.75pt;height:30.75pt" o:ole="">
            <v:imagedata r:id="rId8" o:title=""/>
          </v:shape>
          <o:OLEObject Type="Embed" ProgID="Equation.3" ShapeID="_x0000_i1028" DrawAspect="Content" ObjectID="_1435317815" r:id="rId9"/>
        </w:object>
      </w:r>
      <w:r>
        <w:rPr>
          <w:rFonts w:ascii="Times New Roman" w:hAnsi="Times New Roman"/>
          <w:sz w:val="24"/>
          <w:szCs w:val="24"/>
        </w:rPr>
        <w:tab/>
        <w:t>e) t = T + 273,15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Vyberte správné řešení: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rovnovážném stavu se stavové veličiny dané soustavy nemění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rovnovážném stavu se některé stavové veličiny mění, jiné nikoliv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rovnovážném stavu se částice látky soustavy nepohybují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v rovnovážném stavu na sebe částice látky dané soustavy navzájem nepůsobí</w:t>
      </w:r>
    </w:p>
    <w:p w:rsidR="00CF191F" w:rsidRDefault="00CF191F" w:rsidP="00B40000">
      <w:pPr>
        <w:ind w:left="567" w:hanging="567"/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Vyberte nesprávné řešení:</w:t>
      </w:r>
    </w:p>
    <w:p w:rsidR="00CF191F" w:rsidRDefault="00CF191F" w:rsidP="00CF31B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částice látky dané soustavy na sebe navzájem působí i v rovnovážném stavu</w:t>
      </w:r>
    </w:p>
    <w:p w:rsidR="00CF191F" w:rsidRDefault="00CF191F" w:rsidP="00CF31B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rovnovážném stavu se některé ze stavových veličin mohou měnit, jiné nikoliv</w:t>
      </w:r>
    </w:p>
    <w:p w:rsidR="00CF191F" w:rsidRDefault="00CF191F" w:rsidP="00CF31B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rovnovážném stavu se žádná ze stavových veličin nemění</w:t>
      </w:r>
    </w:p>
    <w:p w:rsidR="00CF191F" w:rsidRDefault="00CF191F" w:rsidP="00CF31B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částice látky dané soustavy se pohybují i v nerovnovážném stavu</w:t>
      </w:r>
    </w:p>
    <w:p w:rsidR="00CF191F" w:rsidRDefault="00CF191F" w:rsidP="00FE5703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191F" w:rsidRDefault="00CF191F" w:rsidP="00B40000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3. Příklady</w:t>
      </w:r>
    </w:p>
    <w:p w:rsidR="00CF191F" w:rsidRDefault="00CF191F" w:rsidP="00B40000">
      <w:pPr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numPr>
          <w:ilvl w:val="0"/>
          <w:numId w:val="7"/>
        </w:numPr>
        <w:tabs>
          <w:tab w:val="clear" w:pos="720"/>
          <w:tab w:val="num" w:pos="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Vyjádřete teploty v K:</w:t>
      </w:r>
    </w:p>
    <w:p w:rsidR="00CF191F" w:rsidRDefault="00CF191F" w:rsidP="00CF31B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- 3,2 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225,6 </w:t>
      </w:r>
      <w:smartTag w:uri="urn:schemas-microsoft-com:office:smarttags" w:element="metricconverter">
        <w:smartTagPr>
          <w:attr w:name="ProductID" w:val="0C"/>
        </w:smartTagPr>
        <w:r>
          <w:rPr>
            <w:rFonts w:ascii="Times New Roman" w:hAnsi="Times New Roman"/>
            <w:sz w:val="24"/>
            <w:szCs w:val="24"/>
            <w:vertAlign w:val="superscript"/>
          </w:rPr>
          <w:t>0</w:t>
        </w:r>
        <w:r>
          <w:rPr>
            <w:rFonts w:ascii="Times New Roman" w:hAnsi="Times New Roman"/>
            <w:sz w:val="24"/>
            <w:szCs w:val="24"/>
          </w:rPr>
          <w:t>C</w:t>
        </w:r>
      </w:smartTag>
    </w:p>
    <w:p w:rsidR="00CF191F" w:rsidRDefault="00CF191F" w:rsidP="00CF31B6">
      <w:pPr>
        <w:ind w:left="708"/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ind w:left="708"/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Vyjádřete teploty ve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C:</w:t>
      </w: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3,2 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1352 K</w:t>
      </w: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Vyjádřete teplotu v K:</w:t>
      </w:r>
      <w:r>
        <w:rPr>
          <w:rFonts w:ascii="Times New Roman" w:hAnsi="Times New Roman"/>
          <w:sz w:val="24"/>
          <w:szCs w:val="24"/>
        </w:rPr>
        <w:tab/>
      </w:r>
      <w:r w:rsidRPr="00412B5E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29" type="#_x0000_t75" style="width:53.25pt;height:15.75pt" o:ole="">
            <v:imagedata r:id="rId10" o:title=""/>
          </v:shape>
          <o:OLEObject Type="Embed" ProgID="Equation.3" ShapeID="_x0000_i1029" DrawAspect="Content" ObjectID="_1435317816" r:id="rId11"/>
        </w:objec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Auto o hmotnosti </w:t>
      </w:r>
      <w:smartTag w:uri="urn:schemas-microsoft-com:office:smarttags" w:element="metricconverter">
        <w:smartTagPr>
          <w:attr w:name="ProductID" w:val="850 kg"/>
        </w:smartTagPr>
        <w:r>
          <w:rPr>
            <w:rFonts w:ascii="Times New Roman" w:hAnsi="Times New Roman"/>
            <w:sz w:val="24"/>
            <w:szCs w:val="24"/>
          </w:rPr>
          <w:t>850 kg</w:t>
        </w:r>
      </w:smartTag>
      <w:r>
        <w:rPr>
          <w:rFonts w:ascii="Times New Roman" w:hAnsi="Times New Roman"/>
          <w:sz w:val="24"/>
          <w:szCs w:val="24"/>
        </w:rPr>
        <w:t xml:space="preserve"> pohybující se po vodorovné silnici rychlosti </w:t>
      </w:r>
      <w:smartTag w:uri="urn:schemas-microsoft-com:office:smarttags" w:element="metricconverter">
        <w:smartTagPr>
          <w:attr w:name="ProductID" w:val="85 km"/>
        </w:smartTagPr>
        <w:r>
          <w:rPr>
            <w:rFonts w:ascii="Times New Roman" w:hAnsi="Times New Roman"/>
            <w:sz w:val="24"/>
            <w:szCs w:val="24"/>
          </w:rPr>
          <w:t>85 km</w:t>
        </w:r>
      </w:smartTag>
      <w:r>
        <w:rPr>
          <w:rFonts w:ascii="Times New Roman" w:hAnsi="Times New Roman"/>
          <w:sz w:val="24"/>
          <w:szCs w:val="24"/>
        </w:rPr>
        <w:t xml:space="preserve"> . h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náhle</w:t>
      </w:r>
      <w:r>
        <w:rPr>
          <w:rFonts w:ascii="Times New Roman" w:hAnsi="Times New Roman"/>
          <w:sz w:val="24"/>
          <w:szCs w:val="24"/>
        </w:rPr>
        <w:br/>
        <w:t xml:space="preserve">    zabrzdí. Vypočítejte, jak se změní po zastavení auta vnitřní energie pneumatik?</w:t>
      </w: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</w:p>
    <w:p w:rsidR="00CF191F" w:rsidRDefault="00CF191F" w:rsidP="00CF31B6">
      <w:pPr>
        <w:rPr>
          <w:rFonts w:ascii="Times New Roman" w:hAnsi="Times New Roman"/>
          <w:sz w:val="24"/>
          <w:szCs w:val="24"/>
        </w:rPr>
      </w:pPr>
    </w:p>
    <w:p w:rsidR="00CF191F" w:rsidRPr="00412B5E" w:rsidRDefault="00CF191F" w:rsidP="00CF3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Koule o hmotnosti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Times New Roman" w:hAnsi="Times New Roman"/>
            <w:sz w:val="24"/>
            <w:szCs w:val="24"/>
          </w:rPr>
          <w:t>3 kg</w:t>
        </w:r>
      </w:smartTag>
      <w:r>
        <w:rPr>
          <w:rFonts w:ascii="Times New Roman" w:hAnsi="Times New Roman"/>
          <w:sz w:val="24"/>
          <w:szCs w:val="24"/>
        </w:rPr>
        <w:t xml:space="preserve"> padá z výšky </w:t>
      </w:r>
      <w:smartTag w:uri="urn:schemas-microsoft-com:office:smarttags" w:element="metricconverter">
        <w:smartTagPr>
          <w:attr w:name="ProductID" w:val="83 m"/>
        </w:smartTagPr>
        <w:r>
          <w:rPr>
            <w:rFonts w:ascii="Times New Roman" w:hAnsi="Times New Roman"/>
            <w:sz w:val="24"/>
            <w:szCs w:val="24"/>
          </w:rPr>
          <w:t>83 m</w:t>
        </w:r>
      </w:smartTag>
      <w:r>
        <w:rPr>
          <w:rFonts w:ascii="Times New Roman" w:hAnsi="Times New Roman"/>
          <w:sz w:val="24"/>
          <w:szCs w:val="24"/>
        </w:rPr>
        <w:t xml:space="preserve"> do písku. Vypočítejte, jak se změní po dopadu</w:t>
      </w:r>
      <w:r>
        <w:rPr>
          <w:rFonts w:ascii="Times New Roman" w:hAnsi="Times New Roman"/>
          <w:sz w:val="24"/>
          <w:szCs w:val="24"/>
        </w:rPr>
        <w:br/>
        <w:t xml:space="preserve">    vnitřní energie tělesa a písku? (g = </w:t>
      </w:r>
      <w:smartTag w:uri="urn:schemas-microsoft-com:office:smarttags" w:element="metricconverter">
        <w:smartTagPr>
          <w:attr w:name="ProductID" w:val="9,81 m"/>
        </w:smartTagPr>
        <w:r>
          <w:rPr>
            <w:rFonts w:ascii="Times New Roman" w:hAnsi="Times New Roman"/>
            <w:sz w:val="24"/>
            <w:szCs w:val="24"/>
          </w:rPr>
          <w:t>9,81 m</w:t>
        </w:r>
      </w:smartTag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CF191F" w:rsidRDefault="00CF191F" w:rsidP="00CF31B6">
      <w:pPr>
        <w:ind w:left="708"/>
        <w:rPr>
          <w:rFonts w:ascii="Times New Roman" w:hAnsi="Times New Roman"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color w:val="000000"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color w:val="000000"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color w:val="000000"/>
          <w:sz w:val="24"/>
          <w:szCs w:val="24"/>
        </w:rPr>
      </w:pPr>
    </w:p>
    <w:p w:rsidR="00CF191F" w:rsidRDefault="00CF191F" w:rsidP="00B40000">
      <w:pPr>
        <w:rPr>
          <w:rFonts w:ascii="Times New Roman" w:hAnsi="Times New Roman"/>
          <w:color w:val="000000"/>
          <w:sz w:val="24"/>
          <w:szCs w:val="24"/>
        </w:rPr>
      </w:pPr>
    </w:p>
    <w:p w:rsidR="00CF191F" w:rsidRPr="00F522A9" w:rsidRDefault="00CF191F" w:rsidP="00B40000">
      <w:pPr>
        <w:rPr>
          <w:rFonts w:ascii="Times New Roman" w:hAnsi="Times New Roman"/>
          <w:color w:val="000000"/>
          <w:sz w:val="24"/>
          <w:szCs w:val="24"/>
        </w:rPr>
      </w:pPr>
    </w:p>
    <w:p w:rsidR="00CF191F" w:rsidRDefault="00CF191F" w:rsidP="00BC5092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4. Fyzika v</w:t>
      </w:r>
      <w:r>
        <w:rPr>
          <w:rFonts w:ascii="Times New Roman" w:hAnsi="Times New Roman"/>
          <w:b/>
          <w:sz w:val="24"/>
          <w:szCs w:val="24"/>
        </w:rPr>
        <w:t> </w:t>
      </w:r>
      <w:r w:rsidRPr="00696340">
        <w:rPr>
          <w:rFonts w:ascii="Times New Roman" w:hAnsi="Times New Roman"/>
          <w:b/>
          <w:sz w:val="24"/>
          <w:szCs w:val="24"/>
        </w:rPr>
        <w:t>životě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191F" w:rsidRPr="00696340" w:rsidRDefault="00CF191F" w:rsidP="00B40000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Odpovězte na tyto otázky a uveď příklady.</w:t>
      </w:r>
    </w:p>
    <w:p w:rsidR="00CF191F" w:rsidRDefault="00CF191F" w:rsidP="00B40000">
      <w:pPr>
        <w:pStyle w:val="NormalWeb"/>
        <w:rPr>
          <w:bCs/>
        </w:rPr>
      </w:pPr>
      <w:r>
        <w:rPr>
          <w:bCs/>
        </w:rPr>
        <w:t>1. Proč svíčka v prudkém větru zhasne?</w:t>
      </w:r>
    </w:p>
    <w:p w:rsidR="00CF191F" w:rsidRDefault="00CF191F" w:rsidP="00B40000">
      <w:pPr>
        <w:pStyle w:val="NormalWeb"/>
        <w:rPr>
          <w:bCs/>
        </w:rPr>
      </w:pPr>
    </w:p>
    <w:p w:rsidR="00CF191F" w:rsidRDefault="00CF191F" w:rsidP="00B40000">
      <w:pPr>
        <w:pStyle w:val="NormalWeb"/>
        <w:rPr>
          <w:bCs/>
        </w:rPr>
      </w:pPr>
    </w:p>
    <w:p w:rsidR="00CF191F" w:rsidRDefault="00CF191F" w:rsidP="00B40000">
      <w:pPr>
        <w:pStyle w:val="NormalWeb"/>
        <w:rPr>
          <w:bCs/>
        </w:rPr>
      </w:pPr>
      <w:r>
        <w:rPr>
          <w:bCs/>
        </w:rPr>
        <w:t>2. Proč se začneme mimovolně třást, když je nám zima? Proč se při fyzické práci „zahřejeme“?</w:t>
      </w:r>
    </w:p>
    <w:p w:rsidR="00CF191F" w:rsidRDefault="00CF191F" w:rsidP="00B40000">
      <w:pPr>
        <w:pStyle w:val="NormalWeb"/>
        <w:rPr>
          <w:bCs/>
        </w:rPr>
      </w:pPr>
    </w:p>
    <w:p w:rsidR="00CF191F" w:rsidRDefault="00CF191F" w:rsidP="00B40000">
      <w:pPr>
        <w:pStyle w:val="NormalWeb"/>
        <w:rPr>
          <w:bCs/>
        </w:rPr>
      </w:pPr>
      <w:r>
        <w:rPr>
          <w:bCs/>
        </w:rPr>
        <w:tab/>
      </w:r>
    </w:p>
    <w:p w:rsidR="00CF191F" w:rsidRPr="00243531" w:rsidRDefault="00CF191F" w:rsidP="00B40000">
      <w:pPr>
        <w:pStyle w:val="NormalWeb"/>
        <w:rPr>
          <w:bCs/>
        </w:rPr>
      </w:pPr>
      <w:r>
        <w:rPr>
          <w:bCs/>
        </w:rPr>
        <w:t>3. Proč při střelbě slepými náboji se hlaveň děla zahřívá více než při střelbě náboji ostrými?</w:t>
      </w: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B40000">
      <w:pPr>
        <w:jc w:val="center"/>
        <w:rPr>
          <w:b/>
          <w:sz w:val="36"/>
          <w:szCs w:val="36"/>
        </w:rPr>
      </w:pPr>
    </w:p>
    <w:p w:rsidR="00CF191F" w:rsidRDefault="00CF191F" w:rsidP="00FE5703">
      <w:pPr>
        <w:pStyle w:val="Odstavecseseznamem"/>
        <w:ind w:left="0"/>
      </w:pPr>
    </w:p>
    <w:p w:rsidR="00CF191F" w:rsidRDefault="00CF191F" w:rsidP="00A93A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</w:t>
      </w:r>
      <w:r w:rsidRPr="00243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zdroje</w:t>
      </w:r>
    </w:p>
    <w:p w:rsidR="00CF191F" w:rsidRDefault="00CF191F" w:rsidP="00A93AC0">
      <w:pPr>
        <w:numPr>
          <w:ilvl w:val="0"/>
          <w:numId w:val="2"/>
        </w:numPr>
      </w:pPr>
      <w:r>
        <w:t xml:space="preserve">Nahodil,  Josef,  </w:t>
      </w:r>
      <w:r w:rsidRPr="00FF5FAF">
        <w:rPr>
          <w:i/>
        </w:rPr>
        <w:t>Fyzika v běžném životě</w:t>
      </w:r>
      <w:r>
        <w:t>,2, rozšířené vydání, Prometheus, spol. s. r. o., 2004, ISBN 80-7196-278-3</w:t>
      </w:r>
    </w:p>
    <w:p w:rsidR="00CF191F" w:rsidRDefault="00CF191F" w:rsidP="00A93AC0">
      <w:pPr>
        <w:numPr>
          <w:ilvl w:val="0"/>
          <w:numId w:val="2"/>
        </w:numPr>
      </w:pPr>
      <w:r>
        <w:t xml:space="preserve">Kubínek, Roman, Kolářová Hana, Holubová Renata:  </w:t>
      </w:r>
      <w:r w:rsidRPr="00FF5FAF">
        <w:rPr>
          <w:i/>
        </w:rPr>
        <w:t xml:space="preserve">Fyzika </w:t>
      </w:r>
      <w:r>
        <w:rPr>
          <w:i/>
        </w:rPr>
        <w:t xml:space="preserve">pro každého, aneb rychlokurz fyziky, </w:t>
      </w:r>
      <w:r>
        <w:t>Rubico, Olomouc, ISBN: 978-80-7346-095-2</w:t>
      </w:r>
    </w:p>
    <w:p w:rsidR="00CF191F" w:rsidRPr="00E21D97" w:rsidRDefault="00CF191F" w:rsidP="00A93AC0">
      <w:pPr>
        <w:numPr>
          <w:ilvl w:val="0"/>
          <w:numId w:val="2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CF191F" w:rsidRPr="00E21D97" w:rsidRDefault="00CF191F" w:rsidP="00A93AC0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CF191F" w:rsidRPr="00E87380" w:rsidRDefault="00CF191F" w:rsidP="00E21D97">
      <w:pPr>
        <w:rPr>
          <w:sz w:val="28"/>
          <w:szCs w:val="28"/>
        </w:rPr>
      </w:pPr>
    </w:p>
    <w:p w:rsidR="00CF191F" w:rsidRDefault="00CF191F" w:rsidP="00A93AC0">
      <w:pPr>
        <w:pStyle w:val="Odstavecseseznamem"/>
      </w:pPr>
    </w:p>
    <w:sectPr w:rsidR="00CF191F" w:rsidSect="00412B5E">
      <w:headerReference w:type="defaul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1F" w:rsidRDefault="00CF191F" w:rsidP="00F2552F">
      <w:pPr>
        <w:spacing w:after="0" w:line="240" w:lineRule="auto"/>
      </w:pPr>
      <w:r>
        <w:separator/>
      </w:r>
    </w:p>
  </w:endnote>
  <w:endnote w:type="continuationSeparator" w:id="1">
    <w:p w:rsidR="00CF191F" w:rsidRDefault="00CF191F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1F" w:rsidRDefault="00CF191F" w:rsidP="00F2552F">
      <w:pPr>
        <w:spacing w:after="0" w:line="240" w:lineRule="auto"/>
      </w:pPr>
      <w:r>
        <w:separator/>
      </w:r>
    </w:p>
  </w:footnote>
  <w:footnote w:type="continuationSeparator" w:id="1">
    <w:p w:rsidR="00CF191F" w:rsidRDefault="00CF191F" w:rsidP="00F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F" w:rsidRDefault="00CF191F" w:rsidP="00F2552F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21D"/>
    <w:multiLevelType w:val="hybridMultilevel"/>
    <w:tmpl w:val="E8C20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E00D5"/>
    <w:multiLevelType w:val="hybridMultilevel"/>
    <w:tmpl w:val="87EAA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566FC6"/>
    <w:multiLevelType w:val="hybridMultilevel"/>
    <w:tmpl w:val="963AB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15E4"/>
    <w:multiLevelType w:val="hybridMultilevel"/>
    <w:tmpl w:val="278A2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466BA"/>
    <w:multiLevelType w:val="hybridMultilevel"/>
    <w:tmpl w:val="C6A89568"/>
    <w:lvl w:ilvl="0" w:tplc="319A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F"/>
    <w:rsid w:val="00030F61"/>
    <w:rsid w:val="00043D9D"/>
    <w:rsid w:val="00045A5D"/>
    <w:rsid w:val="00066E05"/>
    <w:rsid w:val="000B7E2F"/>
    <w:rsid w:val="000E6B83"/>
    <w:rsid w:val="00112E28"/>
    <w:rsid w:val="0012695C"/>
    <w:rsid w:val="001563DA"/>
    <w:rsid w:val="001E7B24"/>
    <w:rsid w:val="001E7FA4"/>
    <w:rsid w:val="001F2048"/>
    <w:rsid w:val="001F4436"/>
    <w:rsid w:val="002157E0"/>
    <w:rsid w:val="00243531"/>
    <w:rsid w:val="00244086"/>
    <w:rsid w:val="002863AE"/>
    <w:rsid w:val="002C348D"/>
    <w:rsid w:val="002D239C"/>
    <w:rsid w:val="002F1D44"/>
    <w:rsid w:val="00344EA9"/>
    <w:rsid w:val="00412B5E"/>
    <w:rsid w:val="004656CF"/>
    <w:rsid w:val="005720A0"/>
    <w:rsid w:val="00626255"/>
    <w:rsid w:val="00696340"/>
    <w:rsid w:val="006C03DE"/>
    <w:rsid w:val="007444C6"/>
    <w:rsid w:val="007471BE"/>
    <w:rsid w:val="007F512B"/>
    <w:rsid w:val="00802ADC"/>
    <w:rsid w:val="0089323C"/>
    <w:rsid w:val="008977A7"/>
    <w:rsid w:val="008D5E59"/>
    <w:rsid w:val="008E5925"/>
    <w:rsid w:val="00907599"/>
    <w:rsid w:val="009C4BE3"/>
    <w:rsid w:val="009D3DEC"/>
    <w:rsid w:val="009E266C"/>
    <w:rsid w:val="00A64512"/>
    <w:rsid w:val="00A93AC0"/>
    <w:rsid w:val="00AC2729"/>
    <w:rsid w:val="00AC6CF4"/>
    <w:rsid w:val="00AE493C"/>
    <w:rsid w:val="00AF3B74"/>
    <w:rsid w:val="00B40000"/>
    <w:rsid w:val="00B86297"/>
    <w:rsid w:val="00BA7A71"/>
    <w:rsid w:val="00BB47E1"/>
    <w:rsid w:val="00BC5092"/>
    <w:rsid w:val="00CC4CAD"/>
    <w:rsid w:val="00CF191F"/>
    <w:rsid w:val="00CF31B6"/>
    <w:rsid w:val="00DF554C"/>
    <w:rsid w:val="00E21D97"/>
    <w:rsid w:val="00E87380"/>
    <w:rsid w:val="00F2552F"/>
    <w:rsid w:val="00F42FB1"/>
    <w:rsid w:val="00F522A9"/>
    <w:rsid w:val="00F6075E"/>
    <w:rsid w:val="00FB4171"/>
    <w:rsid w:val="00FE5703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5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2F"/>
    <w:rPr>
      <w:rFonts w:ascii="Calibri" w:eastAsia="Times New Roman" w:hAnsi="Calibri" w:cs="Times New Roman"/>
    </w:rPr>
  </w:style>
  <w:style w:type="paragraph" w:customStyle="1" w:styleId="Odstavecseseznamem">
    <w:name w:val="Odstavec se seznamem"/>
    <w:basedOn w:val="Normal"/>
    <w:uiPriority w:val="34"/>
    <w:qFormat/>
    <w:rsid w:val="00F25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00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505</Words>
  <Characters>2985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rudolf.mlcoch</dc:creator>
  <cp:keywords/>
  <dc:description/>
  <cp:lastModifiedBy>vera.pastorkova</cp:lastModifiedBy>
  <cp:revision>14</cp:revision>
  <dcterms:created xsi:type="dcterms:W3CDTF">2012-10-26T11:26:00Z</dcterms:created>
  <dcterms:modified xsi:type="dcterms:W3CDTF">2013-07-14T12:37:00Z</dcterms:modified>
</cp:coreProperties>
</file>