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AB" w:rsidRDefault="00125DAB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125DAB" w:rsidRDefault="00125DAB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125DAB" w:rsidRPr="001426B5" w:rsidRDefault="00125DAB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1426B5">
        <w:rPr>
          <w:rFonts w:ascii="Times New Roman" w:hAnsi="Times New Roman"/>
          <w:sz w:val="39"/>
          <w:szCs w:val="39"/>
        </w:rPr>
        <w:t>P10_1.13</w:t>
      </w:r>
    </w:p>
    <w:p w:rsidR="00125DAB" w:rsidRPr="001426B5" w:rsidRDefault="00125DAB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1426B5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125DAB" w:rsidRPr="001426B5" w:rsidRDefault="00125DAB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1426B5">
        <w:rPr>
          <w:rFonts w:ascii="Times New Roman" w:hAnsi="Times New Roman"/>
          <w:b/>
          <w:color w:val="00B0F0"/>
          <w:sz w:val="56"/>
          <w:szCs w:val="56"/>
        </w:rPr>
        <w:t>Teplotní roztažnost látek</w:t>
      </w:r>
    </w:p>
    <w:p w:rsidR="00125DAB" w:rsidRPr="001249A3" w:rsidRDefault="00125DAB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125DAB" w:rsidRDefault="00125DAB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125DAB" w:rsidRDefault="00125DAB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125DAB" w:rsidRDefault="00125DAB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125DAB" w:rsidRDefault="00125DAB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125DAB" w:rsidRDefault="00125DAB" w:rsidP="00695CB5">
      <w:pPr>
        <w:pStyle w:val="Default"/>
        <w:rPr>
          <w:sz w:val="40"/>
          <w:szCs w:val="40"/>
        </w:rPr>
      </w:pPr>
    </w:p>
    <w:p w:rsidR="00125DAB" w:rsidRDefault="00125DAB" w:rsidP="00695CB5">
      <w:pPr>
        <w:pStyle w:val="Default"/>
        <w:jc w:val="center"/>
        <w:rPr>
          <w:sz w:val="40"/>
          <w:szCs w:val="40"/>
        </w:rPr>
      </w:pPr>
      <w:r w:rsidRPr="001426B5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31pt;height:172.5pt;visibility:visible">
            <v:imagedata r:id="rId7" o:title=""/>
          </v:shape>
        </w:pict>
      </w:r>
    </w:p>
    <w:p w:rsidR="00125DAB" w:rsidRDefault="00125DAB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125DAB" w:rsidRDefault="00125DAB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125DAB" w:rsidRDefault="00125DAB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125DAB" w:rsidRDefault="00125DAB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125DAB" w:rsidRDefault="00125DAB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25DAB" w:rsidRDefault="00125DAB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125DAB" w:rsidRDefault="00125DAB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125DAB" w:rsidRDefault="00125DAB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125DAB" w:rsidRDefault="00125DAB" w:rsidP="00050A1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únor 2013</w:t>
      </w:r>
    </w:p>
    <w:p w:rsidR="00125DAB" w:rsidRDefault="00125DAB" w:rsidP="001426B5">
      <w:pPr>
        <w:rPr>
          <w:sz w:val="36"/>
          <w:szCs w:val="36"/>
        </w:rPr>
      </w:pPr>
    </w:p>
    <w:p w:rsidR="00125DAB" w:rsidRPr="009E266C" w:rsidRDefault="00125DAB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</w:p>
    <w:p w:rsidR="00125DAB" w:rsidRDefault="00125DAB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125DAB" w:rsidRDefault="00125DAB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125DAB" w:rsidRDefault="00125DAB" w:rsidP="009E266C">
      <w:pPr>
        <w:rPr>
          <w:rFonts w:ascii="Times New Roman" w:hAnsi="Times New Roman"/>
          <w:sz w:val="24"/>
          <w:szCs w:val="24"/>
        </w:rPr>
      </w:pPr>
    </w:p>
    <w:p w:rsidR="00125DAB" w:rsidRPr="00043D9D" w:rsidRDefault="00125DAB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125DAB" w:rsidRPr="00043D9D" w:rsidRDefault="00125DAB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Délková roztažnost</w:t>
      </w:r>
    </w:p>
    <w:p w:rsidR="00125DAB" w:rsidRPr="00043D9D" w:rsidRDefault="00125DAB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Objemová roztažnost</w:t>
      </w:r>
    </w:p>
    <w:p w:rsidR="00125DAB" w:rsidRDefault="00125DAB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Součinitel délkové roztažnosti</w:t>
      </w:r>
    </w:p>
    <w:p w:rsidR="00125DAB" w:rsidRDefault="00125DAB" w:rsidP="00510E04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125DAB" w:rsidRDefault="00125DAB" w:rsidP="009F5FDD">
      <w:pPr>
        <w:ind w:left="360"/>
        <w:jc w:val="center"/>
        <w:rPr>
          <w:b/>
          <w:sz w:val="36"/>
          <w:szCs w:val="36"/>
        </w:rPr>
      </w:pPr>
    </w:p>
    <w:p w:rsidR="00125DAB" w:rsidRDefault="00125DAB" w:rsidP="009F5FDD">
      <w:pPr>
        <w:ind w:left="360"/>
        <w:jc w:val="center"/>
        <w:rPr>
          <w:b/>
          <w:sz w:val="36"/>
          <w:szCs w:val="36"/>
        </w:rPr>
      </w:pPr>
    </w:p>
    <w:p w:rsidR="00125DAB" w:rsidRDefault="00125DAB" w:rsidP="009F5FDD">
      <w:pPr>
        <w:ind w:left="360"/>
        <w:jc w:val="center"/>
        <w:rPr>
          <w:b/>
          <w:sz w:val="36"/>
          <w:szCs w:val="36"/>
        </w:rPr>
      </w:pPr>
    </w:p>
    <w:p w:rsidR="00125DAB" w:rsidRDefault="00125DAB" w:rsidP="009F5FDD">
      <w:pPr>
        <w:ind w:left="360"/>
        <w:jc w:val="center"/>
        <w:rPr>
          <w:b/>
          <w:sz w:val="36"/>
          <w:szCs w:val="36"/>
        </w:rPr>
      </w:pPr>
    </w:p>
    <w:p w:rsidR="00125DAB" w:rsidRDefault="00125DAB" w:rsidP="009F5FDD">
      <w:pPr>
        <w:ind w:left="360"/>
        <w:jc w:val="center"/>
        <w:rPr>
          <w:b/>
          <w:sz w:val="36"/>
          <w:szCs w:val="36"/>
        </w:rPr>
      </w:pPr>
    </w:p>
    <w:p w:rsidR="00125DAB" w:rsidRDefault="00125DAB" w:rsidP="009F5FDD">
      <w:pPr>
        <w:ind w:left="360"/>
        <w:jc w:val="center"/>
        <w:rPr>
          <w:b/>
          <w:sz w:val="36"/>
          <w:szCs w:val="36"/>
        </w:rPr>
      </w:pPr>
    </w:p>
    <w:p w:rsidR="00125DAB" w:rsidRDefault="00125DAB" w:rsidP="009F5FDD">
      <w:pPr>
        <w:ind w:left="360"/>
        <w:jc w:val="center"/>
        <w:rPr>
          <w:b/>
          <w:sz w:val="36"/>
          <w:szCs w:val="36"/>
        </w:rPr>
      </w:pPr>
    </w:p>
    <w:p w:rsidR="00125DAB" w:rsidRDefault="00125DAB" w:rsidP="009F5FDD">
      <w:pPr>
        <w:ind w:left="360"/>
        <w:jc w:val="center"/>
        <w:rPr>
          <w:b/>
          <w:sz w:val="36"/>
          <w:szCs w:val="36"/>
        </w:rPr>
      </w:pPr>
    </w:p>
    <w:p w:rsidR="00125DAB" w:rsidRDefault="00125DAB" w:rsidP="009F5FDD">
      <w:pPr>
        <w:ind w:left="360"/>
        <w:jc w:val="center"/>
        <w:rPr>
          <w:b/>
          <w:sz w:val="36"/>
          <w:szCs w:val="36"/>
        </w:rPr>
      </w:pPr>
    </w:p>
    <w:p w:rsidR="00125DAB" w:rsidRDefault="00125DAB" w:rsidP="001426B5">
      <w:pPr>
        <w:rPr>
          <w:b/>
          <w:sz w:val="36"/>
          <w:szCs w:val="36"/>
        </w:rPr>
      </w:pPr>
    </w:p>
    <w:p w:rsidR="00125DAB" w:rsidRDefault="00125DAB" w:rsidP="00210B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Teplotní roztažnost látek</w:t>
      </w:r>
    </w:p>
    <w:p w:rsidR="00125DAB" w:rsidRDefault="00125DAB" w:rsidP="00210BAA">
      <w:pPr>
        <w:jc w:val="center"/>
        <w:rPr>
          <w:b/>
          <w:sz w:val="36"/>
          <w:szCs w:val="36"/>
        </w:rPr>
      </w:pPr>
    </w:p>
    <w:p w:rsidR="00125DAB" w:rsidRDefault="00125DAB" w:rsidP="00210BAA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Doplňte</w:t>
      </w:r>
    </w:p>
    <w:p w:rsidR="00125DAB" w:rsidRDefault="00125DAB" w:rsidP="00FF2FFB">
      <w:pPr>
        <w:spacing w:after="0" w:line="240" w:lineRule="auto"/>
        <w:ind w:left="720"/>
        <w:rPr>
          <w:b/>
          <w:sz w:val="28"/>
          <w:szCs w:val="28"/>
        </w:rPr>
      </w:pPr>
    </w:p>
    <w:p w:rsidR="00125DAB" w:rsidRDefault="00125DAB" w:rsidP="00210BAA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>Jaké známe teplotní roztažností látek ………………………………………………………………………………</w:t>
      </w:r>
    </w:p>
    <w:p w:rsidR="00125DAB" w:rsidRDefault="00125DAB" w:rsidP="00210BAA">
      <w:pPr>
        <w:ind w:left="360"/>
        <w:rPr>
          <w:color w:val="FF0000"/>
        </w:rPr>
      </w:pPr>
    </w:p>
    <w:p w:rsidR="00125DAB" w:rsidRDefault="00125DAB" w:rsidP="00210BAA">
      <w:pPr>
        <w:ind w:left="360"/>
        <w:rPr>
          <w:color w:val="FF0000"/>
        </w:rPr>
      </w:pPr>
    </w:p>
    <w:p w:rsidR="00125DAB" w:rsidRDefault="00125DAB" w:rsidP="00210BAA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>Na čem závisí teplotní roztažnost látek ………………………………………………………………………….</w:t>
      </w:r>
    </w:p>
    <w:p w:rsidR="00125DAB" w:rsidRDefault="00125DAB" w:rsidP="00210BAA">
      <w:pPr>
        <w:rPr>
          <w:color w:val="FF0000"/>
        </w:rPr>
      </w:pPr>
    </w:p>
    <w:p w:rsidR="00125DAB" w:rsidRDefault="00125DAB" w:rsidP="00210BAA">
      <w:pPr>
        <w:ind w:left="360"/>
        <w:rPr>
          <w:color w:val="FF0000"/>
        </w:rPr>
      </w:pPr>
    </w:p>
    <w:p w:rsidR="00125DAB" w:rsidRPr="00FF2FFB" w:rsidRDefault="00125DAB" w:rsidP="00210BAA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 xml:space="preserve"> Jak můžeme vyjádřit součinitele objemové roztažnosti u pevných látek. ……………………………..</w:t>
      </w:r>
    </w:p>
    <w:p w:rsidR="00125DAB" w:rsidRDefault="00125DAB" w:rsidP="00FF2FFB">
      <w:pPr>
        <w:spacing w:after="0" w:line="240" w:lineRule="auto"/>
      </w:pPr>
    </w:p>
    <w:p w:rsidR="00125DAB" w:rsidRPr="00FF2FFB" w:rsidRDefault="00125DAB" w:rsidP="00FF2FFB">
      <w:pPr>
        <w:spacing w:after="0" w:line="240" w:lineRule="auto"/>
        <w:rPr>
          <w:color w:val="FF0000"/>
        </w:rPr>
      </w:pPr>
    </w:p>
    <w:p w:rsidR="00125DAB" w:rsidRDefault="00125DAB" w:rsidP="00FF2FFB">
      <w:pPr>
        <w:spacing w:after="0" w:line="240" w:lineRule="auto"/>
      </w:pPr>
    </w:p>
    <w:p w:rsidR="00125DAB" w:rsidRDefault="00125DAB" w:rsidP="00210BAA">
      <w:pPr>
        <w:rPr>
          <w:color w:val="FF0000"/>
        </w:rPr>
      </w:pPr>
    </w:p>
    <w:p w:rsidR="00125DAB" w:rsidRPr="00CE2A30" w:rsidRDefault="00125DAB" w:rsidP="00CE2A3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</w:p>
    <w:p w:rsidR="00125DAB" w:rsidRDefault="00125DAB" w:rsidP="00BA67C9">
      <w:pPr>
        <w:numPr>
          <w:ilvl w:val="0"/>
          <w:numId w:val="45"/>
        </w:numPr>
        <w:spacing w:after="0" w:line="240" w:lineRule="auto"/>
      </w:pPr>
      <w:r>
        <w:t>Jednotkou součinitele délkové roztažnosti je:</w:t>
      </w:r>
    </w:p>
    <w:p w:rsidR="00125DAB" w:rsidRPr="00155B46" w:rsidRDefault="00125DAB" w:rsidP="0046462D">
      <w:pPr>
        <w:numPr>
          <w:ilvl w:val="0"/>
          <w:numId w:val="34"/>
        </w:numPr>
        <w:spacing w:after="0" w:line="240" w:lineRule="auto"/>
      </w:pPr>
      <w:r>
        <w:t>K</w:t>
      </w:r>
      <w:r>
        <w:rPr>
          <w:vertAlign w:val="superscript"/>
        </w:rPr>
        <w:t>-1</w:t>
      </w:r>
      <w:r>
        <w:tab/>
      </w:r>
      <w:r>
        <w:tab/>
      </w:r>
      <w:r>
        <w:tab/>
        <w:t>b)  K.m</w:t>
      </w:r>
      <w:r>
        <w:rPr>
          <w:vertAlign w:val="superscript"/>
        </w:rPr>
        <w:t>-1</w:t>
      </w:r>
      <w:r>
        <w:tab/>
      </w:r>
      <w:r>
        <w:tab/>
        <w:t>c) K.m</w:t>
      </w:r>
      <w:r>
        <w:tab/>
      </w:r>
      <w:r>
        <w:tab/>
        <w:t>d) K.m</w:t>
      </w:r>
      <w:r>
        <w:rPr>
          <w:vertAlign w:val="superscript"/>
        </w:rPr>
        <w:t>-2</w:t>
      </w:r>
    </w:p>
    <w:p w:rsidR="00125DAB" w:rsidRDefault="00125DAB" w:rsidP="00155B46">
      <w:pPr>
        <w:spacing w:after="0" w:line="240" w:lineRule="auto"/>
        <w:rPr>
          <w:vertAlign w:val="superscript"/>
        </w:rPr>
      </w:pPr>
    </w:p>
    <w:p w:rsidR="00125DAB" w:rsidRDefault="00125DAB" w:rsidP="00155B46">
      <w:pPr>
        <w:numPr>
          <w:ilvl w:val="0"/>
          <w:numId w:val="28"/>
        </w:numPr>
        <w:spacing w:after="0" w:line="240" w:lineRule="auto"/>
      </w:pPr>
      <w:r>
        <w:t>Vztah mezi součinitelem teplotní délkové roztažnosti a teplotní objemové roztažnosti lze přibližně vyjádřit:</w:t>
      </w:r>
    </w:p>
    <w:p w:rsidR="00125DAB" w:rsidRDefault="00125DAB" w:rsidP="00155B46">
      <w:pPr>
        <w:numPr>
          <w:ilvl w:val="0"/>
          <w:numId w:val="46"/>
        </w:numPr>
        <w:spacing w:after="0" w:line="240" w:lineRule="auto"/>
      </w:pPr>
      <w:r w:rsidRPr="00155B46">
        <w:rPr>
          <w:position w:val="-10"/>
        </w:rPr>
        <w:object w:dxaOrig="660" w:dyaOrig="320">
          <v:shape id="_x0000_i1028" type="#_x0000_t75" style="width:33pt;height:15.75pt" o:ole="">
            <v:imagedata r:id="rId8" o:title=""/>
          </v:shape>
          <o:OLEObject Type="Embed" ProgID="Equation.3" ShapeID="_x0000_i1028" DrawAspect="Content" ObjectID="_1435319136" r:id="rId9"/>
        </w:object>
      </w:r>
      <w:r>
        <w:tab/>
      </w:r>
      <w:r>
        <w:tab/>
        <w:t xml:space="preserve">b) </w:t>
      </w:r>
      <w:r w:rsidRPr="00155B46">
        <w:rPr>
          <w:position w:val="-10"/>
        </w:rPr>
        <w:object w:dxaOrig="760" w:dyaOrig="320">
          <v:shape id="_x0000_i1029" type="#_x0000_t75" style="width:38.25pt;height:15.75pt" o:ole="">
            <v:imagedata r:id="rId10" o:title=""/>
          </v:shape>
          <o:OLEObject Type="Embed" ProgID="Equation.3" ShapeID="_x0000_i1029" DrawAspect="Content" ObjectID="_1435319137" r:id="rId11"/>
        </w:object>
      </w:r>
      <w:r>
        <w:tab/>
      </w:r>
      <w:r>
        <w:tab/>
        <w:t xml:space="preserve">c) </w:t>
      </w:r>
      <w:r w:rsidRPr="00155B46">
        <w:rPr>
          <w:position w:val="-10"/>
        </w:rPr>
        <w:object w:dxaOrig="760" w:dyaOrig="320">
          <v:shape id="_x0000_i1030" type="#_x0000_t75" style="width:38.25pt;height:15.75pt" o:ole="">
            <v:imagedata r:id="rId12" o:title=""/>
          </v:shape>
          <o:OLEObject Type="Embed" ProgID="Equation.3" ShapeID="_x0000_i1030" DrawAspect="Content" ObjectID="_1435319138" r:id="rId13"/>
        </w:object>
      </w:r>
      <w:r>
        <w:tab/>
        <w:t xml:space="preserve">d) </w:t>
      </w:r>
      <w:r w:rsidRPr="00155B46">
        <w:rPr>
          <w:position w:val="-10"/>
        </w:rPr>
        <w:object w:dxaOrig="740" w:dyaOrig="360">
          <v:shape id="_x0000_i1031" type="#_x0000_t75" style="width:36.75pt;height:18pt" o:ole="">
            <v:imagedata r:id="rId14" o:title=""/>
          </v:shape>
          <o:OLEObject Type="Embed" ProgID="Equation.3" ShapeID="_x0000_i1031" DrawAspect="Content" ObjectID="_1435319139" r:id="rId15"/>
        </w:object>
      </w:r>
      <w:r>
        <w:tab/>
        <w:t xml:space="preserve">c) </w:t>
      </w:r>
      <w:r w:rsidRPr="00155B46">
        <w:rPr>
          <w:position w:val="-10"/>
        </w:rPr>
        <w:object w:dxaOrig="740" w:dyaOrig="360">
          <v:shape id="_x0000_i1032" type="#_x0000_t75" style="width:36.75pt;height:18pt" o:ole="">
            <v:imagedata r:id="rId16" o:title=""/>
          </v:shape>
          <o:OLEObject Type="Embed" ProgID="Equation.3" ShapeID="_x0000_i1032" DrawAspect="Content" ObjectID="_1435319140" r:id="rId17"/>
        </w:object>
      </w:r>
    </w:p>
    <w:p w:rsidR="00125DAB" w:rsidRDefault="00125DAB" w:rsidP="002642D5">
      <w:pPr>
        <w:spacing w:after="0" w:line="240" w:lineRule="auto"/>
      </w:pPr>
    </w:p>
    <w:p w:rsidR="00125DAB" w:rsidRDefault="00125DAB" w:rsidP="002642D5">
      <w:pPr>
        <w:numPr>
          <w:ilvl w:val="0"/>
          <w:numId w:val="28"/>
        </w:numPr>
        <w:spacing w:after="0" w:line="240" w:lineRule="auto"/>
      </w:pPr>
      <w:r>
        <w:t>Pro délkovou teplotní roztažnost látek platí vztah:</w:t>
      </w:r>
    </w:p>
    <w:p w:rsidR="00125DAB" w:rsidRDefault="00125DAB" w:rsidP="002642D5">
      <w:pPr>
        <w:spacing w:after="0" w:line="240" w:lineRule="auto"/>
        <w:ind w:left="708"/>
      </w:pPr>
      <w:r>
        <w:t xml:space="preserve">a) </w:t>
      </w:r>
      <w:r w:rsidRPr="002642D5">
        <w:rPr>
          <w:position w:val="-10"/>
        </w:rPr>
        <w:object w:dxaOrig="1080" w:dyaOrig="340">
          <v:shape id="_x0000_i1033" type="#_x0000_t75" style="width:54pt;height:17.25pt" o:ole="">
            <v:imagedata r:id="rId18" o:title=""/>
          </v:shape>
          <o:OLEObject Type="Embed" ProgID="Equation.3" ShapeID="_x0000_i1033" DrawAspect="Content" ObjectID="_1435319141" r:id="rId19"/>
        </w:object>
      </w:r>
      <w:r>
        <w:tab/>
      </w:r>
      <w:r>
        <w:tab/>
        <w:t xml:space="preserve">b) </w:t>
      </w:r>
      <w:r w:rsidRPr="002642D5">
        <w:rPr>
          <w:position w:val="-14"/>
        </w:rPr>
        <w:object w:dxaOrig="1480" w:dyaOrig="380">
          <v:shape id="_x0000_i1034" type="#_x0000_t75" style="width:74.25pt;height:18.75pt" o:ole="">
            <v:imagedata r:id="rId20" o:title=""/>
          </v:shape>
          <o:OLEObject Type="Embed" ProgID="Equation.3" ShapeID="_x0000_i1034" DrawAspect="Content" ObjectID="_1435319142" r:id="rId21"/>
        </w:object>
      </w:r>
      <w:r>
        <w:tab/>
        <w:t xml:space="preserve">c) </w:t>
      </w:r>
      <w:r w:rsidRPr="002642D5">
        <w:rPr>
          <w:position w:val="-14"/>
        </w:rPr>
        <w:object w:dxaOrig="1140" w:dyaOrig="380">
          <v:shape id="_x0000_i1035" type="#_x0000_t75" style="width:57pt;height:18.75pt" o:ole="">
            <v:imagedata r:id="rId22" o:title=""/>
          </v:shape>
          <o:OLEObject Type="Embed" ProgID="Equation.3" ShapeID="_x0000_i1035" DrawAspect="Content" ObjectID="_1435319143" r:id="rId23"/>
        </w:object>
      </w:r>
      <w:r>
        <w:tab/>
      </w:r>
      <w:r>
        <w:tab/>
        <w:t xml:space="preserve">d) </w:t>
      </w:r>
      <w:r w:rsidRPr="002642D5">
        <w:rPr>
          <w:position w:val="-14"/>
        </w:rPr>
        <w:object w:dxaOrig="1320" w:dyaOrig="380">
          <v:shape id="_x0000_i1036" type="#_x0000_t75" style="width:66pt;height:18.75pt" o:ole="">
            <v:imagedata r:id="rId24" o:title=""/>
          </v:shape>
          <o:OLEObject Type="Embed" ProgID="Equation.3" ShapeID="_x0000_i1036" DrawAspect="Content" ObjectID="_1435319144" r:id="rId25"/>
        </w:object>
      </w:r>
    </w:p>
    <w:p w:rsidR="00125DAB" w:rsidRDefault="00125DAB" w:rsidP="002642D5">
      <w:pPr>
        <w:spacing w:after="0" w:line="240" w:lineRule="auto"/>
      </w:pPr>
    </w:p>
    <w:p w:rsidR="00125DAB" w:rsidRDefault="00125DAB" w:rsidP="002642D5">
      <w:pPr>
        <w:numPr>
          <w:ilvl w:val="0"/>
          <w:numId w:val="28"/>
        </w:numPr>
        <w:spacing w:after="0" w:line="240" w:lineRule="auto"/>
      </w:pPr>
      <w:r>
        <w:t>Pro objemovou teplotní roztažnost látek platí vztah:</w:t>
      </w:r>
    </w:p>
    <w:p w:rsidR="00125DAB" w:rsidRDefault="00125DAB" w:rsidP="002502C2">
      <w:pPr>
        <w:spacing w:after="0" w:line="240" w:lineRule="auto"/>
        <w:ind w:left="708"/>
      </w:pPr>
      <w:r>
        <w:t xml:space="preserve">a) </w:t>
      </w:r>
      <w:r w:rsidRPr="002642D5">
        <w:rPr>
          <w:position w:val="-10"/>
        </w:rPr>
        <w:object w:dxaOrig="1219" w:dyaOrig="340">
          <v:shape id="_x0000_i1037" type="#_x0000_t75" style="width:60.75pt;height:17.25pt" o:ole="">
            <v:imagedata r:id="rId26" o:title=""/>
          </v:shape>
          <o:OLEObject Type="Embed" ProgID="Equation.3" ShapeID="_x0000_i1037" DrawAspect="Content" ObjectID="_1435319145" r:id="rId27"/>
        </w:object>
      </w:r>
      <w:r>
        <w:tab/>
        <w:t xml:space="preserve">b) </w:t>
      </w:r>
      <w:r w:rsidRPr="002502C2">
        <w:rPr>
          <w:position w:val="-10"/>
        </w:rPr>
        <w:object w:dxaOrig="1540" w:dyaOrig="340">
          <v:shape id="_x0000_i1038" type="#_x0000_t75" style="width:77.25pt;height:17.25pt" o:ole="">
            <v:imagedata r:id="rId28" o:title=""/>
          </v:shape>
          <o:OLEObject Type="Embed" ProgID="Equation.3" ShapeID="_x0000_i1038" DrawAspect="Content" ObjectID="_1435319146" r:id="rId29"/>
        </w:object>
      </w:r>
      <w:r>
        <w:tab/>
        <w:t xml:space="preserve">c) </w:t>
      </w:r>
      <w:r w:rsidRPr="002502C2">
        <w:rPr>
          <w:position w:val="-10"/>
        </w:rPr>
        <w:object w:dxaOrig="1340" w:dyaOrig="340">
          <v:shape id="_x0000_i1039" type="#_x0000_t75" style="width:66.75pt;height:17.25pt" o:ole="">
            <v:imagedata r:id="rId30" o:title=""/>
          </v:shape>
          <o:OLEObject Type="Embed" ProgID="Equation.3" ShapeID="_x0000_i1039" DrawAspect="Content" ObjectID="_1435319147" r:id="rId31"/>
        </w:object>
      </w:r>
      <w:r>
        <w:tab/>
        <w:t>d)</w:t>
      </w:r>
      <w:r w:rsidRPr="002502C2">
        <w:rPr>
          <w:position w:val="-10"/>
        </w:rPr>
        <w:object w:dxaOrig="1540" w:dyaOrig="340">
          <v:shape id="_x0000_i1040" type="#_x0000_t75" style="width:77.25pt;height:17.25pt" o:ole="">
            <v:imagedata r:id="rId32" o:title=""/>
          </v:shape>
          <o:OLEObject Type="Embed" ProgID="Equation.3" ShapeID="_x0000_i1040" DrawAspect="Content" ObjectID="_1435319148" r:id="rId33"/>
        </w:object>
      </w:r>
    </w:p>
    <w:p w:rsidR="00125DAB" w:rsidRDefault="00125DAB" w:rsidP="002502C2"/>
    <w:p w:rsidR="00125DAB" w:rsidRDefault="00125DAB" w:rsidP="002502C2"/>
    <w:p w:rsidR="00125DAB" w:rsidRDefault="00125DAB" w:rsidP="002502C2"/>
    <w:p w:rsidR="00125DAB" w:rsidRDefault="00125DAB" w:rsidP="002502C2"/>
    <w:p w:rsidR="00125DAB" w:rsidRDefault="00125DAB" w:rsidP="002502C2"/>
    <w:p w:rsidR="00125DAB" w:rsidRDefault="00125DAB" w:rsidP="00210BA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A1AD1">
        <w:rPr>
          <w:b/>
          <w:sz w:val="28"/>
          <w:szCs w:val="28"/>
        </w:rPr>
        <w:t>Příklady</w:t>
      </w:r>
    </w:p>
    <w:p w:rsidR="00125DAB" w:rsidRDefault="00125DAB" w:rsidP="00210B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5DAB" w:rsidRPr="005D7B4C" w:rsidRDefault="00125DAB" w:rsidP="00510E04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5D7B4C">
        <w:t>Délka hliníkové tyče při teplotě 0</w:t>
      </w:r>
      <w:r w:rsidRPr="005D7B4C">
        <w:rPr>
          <w:vertAlign w:val="superscript"/>
        </w:rPr>
        <w:t>o</w:t>
      </w:r>
      <w:r w:rsidRPr="005D7B4C">
        <w:t>C je 2m. Jak se tato tyč prodlouží při</w:t>
      </w:r>
      <w:r>
        <w:t xml:space="preserve"> </w:t>
      </w:r>
      <w:r w:rsidRPr="005D7B4C">
        <w:t>zahřátí na 400 K?</w:t>
      </w:r>
      <w:r>
        <w:br/>
      </w:r>
      <w:r w:rsidRPr="005D7B4C">
        <w:t xml:space="preserve"> ( </w:t>
      </w:r>
      <w:r w:rsidRPr="005D7B4C">
        <w:rPr>
          <w:position w:val="-10"/>
        </w:rPr>
        <w:object w:dxaOrig="1640" w:dyaOrig="360">
          <v:shape id="_x0000_i1041" type="#_x0000_t75" style="width:81.75pt;height:18pt" o:ole="">
            <v:imagedata r:id="rId34" o:title=""/>
          </v:shape>
          <o:OLEObject Type="Embed" ProgID="Equation.3" ShapeID="_x0000_i1041" DrawAspect="Content" ObjectID="_1435319149" r:id="rId35"/>
        </w:object>
      </w:r>
      <w:r w:rsidRPr="005D7B4C">
        <w:t>)</w:t>
      </w:r>
    </w:p>
    <w:p w:rsidR="00125DAB" w:rsidRDefault="00125DAB" w:rsidP="00D504DB">
      <w:pPr>
        <w:widowControl w:val="0"/>
        <w:autoSpaceDE w:val="0"/>
        <w:autoSpaceDN w:val="0"/>
        <w:adjustRightInd w:val="0"/>
        <w:ind w:left="720"/>
      </w:pPr>
    </w:p>
    <w:p w:rsidR="00125DAB" w:rsidRPr="005D7B4C" w:rsidRDefault="00125DAB" w:rsidP="00D504DB">
      <w:pPr>
        <w:widowControl w:val="0"/>
        <w:autoSpaceDE w:val="0"/>
        <w:autoSpaceDN w:val="0"/>
        <w:adjustRightInd w:val="0"/>
        <w:ind w:left="720"/>
      </w:pPr>
    </w:p>
    <w:p w:rsidR="00125DAB" w:rsidRPr="005D7B4C" w:rsidRDefault="00125DAB" w:rsidP="00FF407F">
      <w:pPr>
        <w:widowControl w:val="0"/>
        <w:autoSpaceDE w:val="0"/>
        <w:autoSpaceDN w:val="0"/>
        <w:adjustRightInd w:val="0"/>
        <w:ind w:left="720"/>
      </w:pPr>
      <w:r w:rsidRPr="005D7B4C">
        <w:t>2. Teplota ocelové železniční kolejnice, která má při teplotě 0</w:t>
      </w:r>
      <w:r w:rsidRPr="005D7B4C">
        <w:rPr>
          <w:vertAlign w:val="superscript"/>
        </w:rPr>
        <w:t>o</w:t>
      </w:r>
      <w:r w:rsidRPr="005D7B4C">
        <w:t xml:space="preserve">C délku </w:t>
      </w:r>
      <w:smartTag w:uri="urn:schemas-microsoft-com:office:smarttags" w:element="metricconverter">
        <w:smartTagPr>
          <w:attr w:name="ProductID" w:val="10 m"/>
        </w:smartTagPr>
        <w:r w:rsidRPr="005D7B4C">
          <w:t>10 m</w:t>
        </w:r>
      </w:smartTag>
      <w:r w:rsidRPr="005D7B4C">
        <w:t>,</w:t>
      </w:r>
      <w:r w:rsidRPr="005D7B4C">
        <w:br/>
        <w:t xml:space="preserve">    stoupne v létě na 30 </w:t>
      </w:r>
      <w:smartTag w:uri="urn:schemas-microsoft-com:office:smarttags" w:element="metricconverter">
        <w:smartTagPr>
          <w:attr w:name="ProductID" w:val="0C"/>
        </w:smartTagPr>
        <w:r w:rsidRPr="005D7B4C">
          <w:rPr>
            <w:vertAlign w:val="superscript"/>
          </w:rPr>
          <w:t>0</w:t>
        </w:r>
        <w:r w:rsidRPr="005D7B4C">
          <w:t>C</w:t>
        </w:r>
      </w:smartTag>
      <w:r w:rsidRPr="005D7B4C">
        <w:t xml:space="preserve"> a v zimě klesne na -20</w:t>
      </w:r>
      <w:r w:rsidRPr="005D7B4C">
        <w:rPr>
          <w:vertAlign w:val="superscript"/>
        </w:rPr>
        <w:t>o</w:t>
      </w:r>
      <w:r w:rsidRPr="005D7B4C">
        <w:t>C. Jak se při tom bude</w:t>
      </w:r>
      <w:r w:rsidRPr="005D7B4C">
        <w:br/>
        <w:t xml:space="preserve">    měnit délka kolejnice? ( </w:t>
      </w:r>
      <w:r w:rsidRPr="005D7B4C">
        <w:rPr>
          <w:position w:val="-10"/>
        </w:rPr>
        <w:object w:dxaOrig="1600" w:dyaOrig="360">
          <v:shape id="_x0000_i1042" type="#_x0000_t75" style="width:80.25pt;height:18pt" o:ole="">
            <v:imagedata r:id="rId36" o:title=""/>
          </v:shape>
          <o:OLEObject Type="Embed" ProgID="Equation.3" ShapeID="_x0000_i1042" DrawAspect="Content" ObjectID="_1435319150" r:id="rId37"/>
        </w:object>
      </w:r>
      <w:r w:rsidRPr="005D7B4C">
        <w:t>)</w:t>
      </w:r>
    </w:p>
    <w:p w:rsidR="00125DAB" w:rsidRPr="005D7B4C" w:rsidRDefault="00125DAB" w:rsidP="00FF407F">
      <w:pPr>
        <w:widowControl w:val="0"/>
        <w:autoSpaceDE w:val="0"/>
        <w:autoSpaceDN w:val="0"/>
        <w:adjustRightInd w:val="0"/>
        <w:ind w:left="720"/>
      </w:pPr>
    </w:p>
    <w:p w:rsidR="00125DAB" w:rsidRPr="005D7B4C" w:rsidRDefault="00125DAB" w:rsidP="00FF407F">
      <w:pPr>
        <w:widowControl w:val="0"/>
        <w:autoSpaceDE w:val="0"/>
        <w:autoSpaceDN w:val="0"/>
        <w:adjustRightInd w:val="0"/>
        <w:ind w:left="720"/>
      </w:pPr>
      <w:r w:rsidRPr="005D7B4C">
        <w:t>3. Ocelová tyč má při teplotě 20</w:t>
      </w:r>
      <w:r w:rsidRPr="005D7B4C">
        <w:rPr>
          <w:vertAlign w:val="superscript"/>
        </w:rPr>
        <w:t>o</w:t>
      </w:r>
      <w:r w:rsidRPr="005D7B4C">
        <w:t xml:space="preserve">C hustotu  </w:t>
      </w:r>
      <w:smartTag w:uri="urn:schemas-microsoft-com:office:smarttags" w:element="metricconverter">
        <w:smartTagPr>
          <w:attr w:name="ProductID" w:val="7700 kg"/>
        </w:smartTagPr>
        <w:r w:rsidRPr="005D7B4C">
          <w:t>7700 kg</w:t>
        </w:r>
      </w:smartTag>
      <w:r w:rsidRPr="005D7B4C">
        <w:t>.m</w:t>
      </w:r>
      <w:r w:rsidRPr="005D7B4C">
        <w:rPr>
          <w:vertAlign w:val="superscript"/>
        </w:rPr>
        <w:t xml:space="preserve">-3. </w:t>
      </w:r>
      <w:r w:rsidRPr="005D7B4C">
        <w:t>Součinitel teplotní</w:t>
      </w:r>
      <w:r w:rsidRPr="005D7B4C">
        <w:br/>
        <w:t xml:space="preserve">    délkové</w:t>
      </w:r>
      <w:r w:rsidRPr="005D7B4C">
        <w:rPr>
          <w:vertAlign w:val="superscript"/>
        </w:rPr>
        <w:t xml:space="preserve"> </w:t>
      </w:r>
      <w:r w:rsidRPr="005D7B4C">
        <w:t xml:space="preserve">roztažnosti oceli </w:t>
      </w:r>
      <w:r w:rsidRPr="005D7B4C">
        <w:rPr>
          <w:position w:val="-10"/>
        </w:rPr>
        <w:object w:dxaOrig="1600" w:dyaOrig="360">
          <v:shape id="_x0000_i1043" type="#_x0000_t75" style="width:80.25pt;height:18pt" o:ole="">
            <v:imagedata r:id="rId36" o:title=""/>
          </v:shape>
          <o:OLEObject Type="Embed" ProgID="Equation.3" ShapeID="_x0000_i1043" DrawAspect="Content" ObjectID="_1435319151" r:id="rId38"/>
        </w:object>
      </w:r>
      <w:r w:rsidRPr="005D7B4C">
        <w:t>. Jakou hustotu má tyč, jestliže ji</w:t>
      </w:r>
      <w:r w:rsidRPr="005D7B4C">
        <w:br/>
        <w:t xml:space="preserve">     zahřejeme na 70</w:t>
      </w:r>
      <w:r w:rsidRPr="005D7B4C">
        <w:rPr>
          <w:vertAlign w:val="superscript"/>
        </w:rPr>
        <w:t>o</w:t>
      </w:r>
      <w:r w:rsidRPr="005D7B4C">
        <w:t>C?</w:t>
      </w:r>
    </w:p>
    <w:p w:rsidR="00125DAB" w:rsidRDefault="00125DAB" w:rsidP="001426B5"/>
    <w:p w:rsidR="00125DAB" w:rsidRPr="005D7B4C" w:rsidRDefault="00125DAB" w:rsidP="00D23EAC">
      <w:pPr>
        <w:ind w:left="360"/>
        <w:rPr>
          <w:b/>
          <w:sz w:val="28"/>
          <w:szCs w:val="28"/>
        </w:rPr>
      </w:pPr>
      <w:r w:rsidRPr="005D7B4C">
        <w:rPr>
          <w:b/>
          <w:sz w:val="28"/>
          <w:szCs w:val="28"/>
        </w:rPr>
        <w:t>4. Fyzika v životě</w:t>
      </w:r>
    </w:p>
    <w:p w:rsidR="00125DAB" w:rsidRPr="005D7B4C" w:rsidRDefault="00125DAB" w:rsidP="00D23EA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25DAB" w:rsidRDefault="00125DAB" w:rsidP="00586721">
      <w:pPr>
        <w:ind w:left="360"/>
      </w:pPr>
      <w:r>
        <w:tab/>
        <w:t>1. Máme – li v bytě kyvadlové hodiny, je třeba jejich chod během roku seřizovat.</w:t>
      </w:r>
      <w:r>
        <w:br/>
        <w:t xml:space="preserve">          Vysvětlete.</w:t>
      </w:r>
    </w:p>
    <w:p w:rsidR="00125DAB" w:rsidRDefault="00125DAB" w:rsidP="00586721">
      <w:pPr>
        <w:ind w:left="360" w:firstLine="348"/>
      </w:pPr>
      <w:r>
        <w:t xml:space="preserve">2.  Proč praskne svítící žárovka, když na ni prskneme vodu? </w:t>
      </w:r>
    </w:p>
    <w:p w:rsidR="00125DAB" w:rsidRDefault="00125DAB" w:rsidP="00C145D6"/>
    <w:p w:rsidR="00125DAB" w:rsidRDefault="00125DAB" w:rsidP="00586721">
      <w:pPr>
        <w:ind w:left="708"/>
      </w:pPr>
      <w:r>
        <w:t>3. Jaká společná vlastnost spojuje dvojice materiálů: železo a beton, zub</w:t>
      </w:r>
      <w:r>
        <w:br/>
        <w:t xml:space="preserve">    amalgám? </w:t>
      </w:r>
    </w:p>
    <w:p w:rsidR="00125DAB" w:rsidRDefault="00125DAB" w:rsidP="00D23EAC">
      <w:pPr>
        <w:ind w:left="360"/>
      </w:pPr>
    </w:p>
    <w:p w:rsidR="00125DAB" w:rsidRDefault="00125DAB" w:rsidP="00D23EAC">
      <w:pPr>
        <w:ind w:left="360"/>
      </w:pPr>
    </w:p>
    <w:p w:rsidR="00125DAB" w:rsidRDefault="00125DAB" w:rsidP="00D23EAC">
      <w:pPr>
        <w:ind w:left="360"/>
      </w:pPr>
    </w:p>
    <w:p w:rsidR="00125DAB" w:rsidRDefault="00125DAB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125DAB" w:rsidRPr="009C38A1" w:rsidRDefault="00125DAB" w:rsidP="009C38A1">
      <w:pPr>
        <w:numPr>
          <w:ilvl w:val="0"/>
          <w:numId w:val="22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125DAB" w:rsidRPr="00510E04" w:rsidRDefault="00125DAB" w:rsidP="00D23EAC">
      <w:pPr>
        <w:numPr>
          <w:ilvl w:val="0"/>
          <w:numId w:val="19"/>
        </w:numPr>
        <w:rPr>
          <w:rFonts w:ascii="Arial Black" w:hAnsi="Arial Black"/>
        </w:rPr>
      </w:pPr>
      <w:r>
        <w:t>archiv autora</w:t>
      </w:r>
    </w:p>
    <w:p w:rsidR="00125DAB" w:rsidRDefault="00125DAB" w:rsidP="00510E04">
      <w:pPr>
        <w:numPr>
          <w:ilvl w:val="0"/>
          <w:numId w:val="19"/>
        </w:numPr>
      </w:pPr>
      <w:r>
        <w:t xml:space="preserve">Nahodil,  Josef,  </w:t>
      </w:r>
      <w:r>
        <w:rPr>
          <w:i/>
        </w:rPr>
        <w:t>Fyzika v běžném životě</w:t>
      </w:r>
      <w:r>
        <w:t>,2, rozšířené vydání, Prometheus, spol. s. r. o., 2004, ISBN 80-7196-278-3</w:t>
      </w:r>
    </w:p>
    <w:p w:rsidR="00125DAB" w:rsidRDefault="00125DAB" w:rsidP="00107930">
      <w:pPr>
        <w:rPr>
          <w:rFonts w:ascii="Times New Roman" w:hAnsi="Times New Roman"/>
        </w:rPr>
      </w:pPr>
    </w:p>
    <w:p w:rsidR="00125DAB" w:rsidRDefault="00125DAB" w:rsidP="00107930">
      <w:pPr>
        <w:rPr>
          <w:rFonts w:ascii="Times New Roman" w:hAnsi="Times New Roman"/>
        </w:rPr>
      </w:pPr>
    </w:p>
    <w:p w:rsidR="00125DAB" w:rsidRDefault="00125DAB" w:rsidP="00107930">
      <w:pPr>
        <w:rPr>
          <w:rFonts w:ascii="Times New Roman" w:hAnsi="Times New Roman"/>
        </w:rPr>
      </w:pPr>
    </w:p>
    <w:p w:rsidR="00125DAB" w:rsidRDefault="00125DAB" w:rsidP="00107930">
      <w:pPr>
        <w:rPr>
          <w:rFonts w:ascii="Times New Roman" w:hAnsi="Times New Roman"/>
        </w:rPr>
      </w:pPr>
    </w:p>
    <w:p w:rsidR="00125DAB" w:rsidRDefault="00125DAB" w:rsidP="00107930">
      <w:pPr>
        <w:rPr>
          <w:rFonts w:ascii="Times New Roman" w:hAnsi="Times New Roman"/>
        </w:rPr>
      </w:pPr>
    </w:p>
    <w:p w:rsidR="00125DAB" w:rsidRDefault="00125DAB" w:rsidP="00107930">
      <w:pPr>
        <w:rPr>
          <w:rFonts w:ascii="Times New Roman" w:hAnsi="Times New Roman"/>
        </w:rPr>
      </w:pPr>
    </w:p>
    <w:p w:rsidR="00125DAB" w:rsidRDefault="00125DAB" w:rsidP="00107930">
      <w:pPr>
        <w:rPr>
          <w:rFonts w:ascii="Times New Roman" w:hAnsi="Times New Roman"/>
        </w:rPr>
      </w:pPr>
    </w:p>
    <w:p w:rsidR="00125DAB" w:rsidRDefault="00125DAB" w:rsidP="00107930">
      <w:pPr>
        <w:rPr>
          <w:rFonts w:ascii="Times New Roman" w:hAnsi="Times New Roman"/>
        </w:rPr>
      </w:pPr>
    </w:p>
    <w:p w:rsidR="00125DAB" w:rsidRDefault="00125DAB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125DAB" w:rsidRPr="00802ADC" w:rsidRDefault="00125DAB" w:rsidP="00BB09A9">
      <w:pPr>
        <w:rPr>
          <w:rFonts w:ascii="Times New Roman" w:hAnsi="Times New Roman"/>
        </w:rPr>
      </w:pPr>
    </w:p>
    <w:sectPr w:rsidR="00125DAB" w:rsidRPr="00802ADC" w:rsidSect="00586721">
      <w:headerReference w:type="default" r:id="rId39"/>
      <w:pgSz w:w="11906" w:h="16838"/>
      <w:pgMar w:top="78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AB" w:rsidRDefault="00125DAB" w:rsidP="00107930">
      <w:pPr>
        <w:spacing w:after="0" w:line="240" w:lineRule="auto"/>
      </w:pPr>
      <w:r>
        <w:separator/>
      </w:r>
    </w:p>
  </w:endnote>
  <w:endnote w:type="continuationSeparator" w:id="1">
    <w:p w:rsidR="00125DAB" w:rsidRDefault="00125DAB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AB" w:rsidRDefault="00125DAB" w:rsidP="00107930">
      <w:pPr>
        <w:spacing w:after="0" w:line="240" w:lineRule="auto"/>
      </w:pPr>
      <w:r>
        <w:separator/>
      </w:r>
    </w:p>
  </w:footnote>
  <w:footnote w:type="continuationSeparator" w:id="1">
    <w:p w:rsidR="00125DAB" w:rsidRDefault="00125DAB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AB" w:rsidRDefault="00125DAB" w:rsidP="00107930">
    <w:pPr>
      <w:pStyle w:val="Header"/>
      <w:jc w:val="center"/>
    </w:pPr>
  </w:p>
  <w:p w:rsidR="00125DAB" w:rsidRDefault="00125DAB">
    <w:pPr>
      <w:pStyle w:val="Head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F3"/>
    <w:multiLevelType w:val="hybridMultilevel"/>
    <w:tmpl w:val="BE1E1AEA"/>
    <w:lvl w:ilvl="0" w:tplc="1ABE463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85781"/>
    <w:multiLevelType w:val="hybridMultilevel"/>
    <w:tmpl w:val="9BBE3EE4"/>
    <w:lvl w:ilvl="0" w:tplc="F4563FA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8B28FB"/>
    <w:multiLevelType w:val="hybridMultilevel"/>
    <w:tmpl w:val="A9FE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E0F94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97A2B71"/>
    <w:multiLevelType w:val="hybridMultilevel"/>
    <w:tmpl w:val="2420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6962B1"/>
    <w:multiLevelType w:val="hybridMultilevel"/>
    <w:tmpl w:val="05CA53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C83350C"/>
    <w:multiLevelType w:val="hybridMultilevel"/>
    <w:tmpl w:val="B9EE5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405759"/>
    <w:multiLevelType w:val="hybridMultilevel"/>
    <w:tmpl w:val="16369ABA"/>
    <w:lvl w:ilvl="0" w:tplc="C30638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4F664E8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FC22B9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91D2D"/>
    <w:multiLevelType w:val="hybridMultilevel"/>
    <w:tmpl w:val="999A1A0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0C3F49"/>
    <w:multiLevelType w:val="hybridMultilevel"/>
    <w:tmpl w:val="257ED878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8DF5C02"/>
    <w:multiLevelType w:val="hybridMultilevel"/>
    <w:tmpl w:val="AFB42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DE4424"/>
    <w:multiLevelType w:val="hybridMultilevel"/>
    <w:tmpl w:val="257ED878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2A72019"/>
    <w:multiLevelType w:val="hybridMultilevel"/>
    <w:tmpl w:val="24E82A48"/>
    <w:lvl w:ilvl="0" w:tplc="7B144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7B87296"/>
    <w:multiLevelType w:val="hybridMultilevel"/>
    <w:tmpl w:val="230CF35E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83A6A09"/>
    <w:multiLevelType w:val="hybridMultilevel"/>
    <w:tmpl w:val="98AA36D6"/>
    <w:lvl w:ilvl="0" w:tplc="1DC0B5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D803B61"/>
    <w:multiLevelType w:val="hybridMultilevel"/>
    <w:tmpl w:val="ACFE0F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05C64"/>
    <w:multiLevelType w:val="hybridMultilevel"/>
    <w:tmpl w:val="474E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FD5052"/>
    <w:multiLevelType w:val="hybridMultilevel"/>
    <w:tmpl w:val="A7D295DE"/>
    <w:lvl w:ilvl="0" w:tplc="6144D31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7620CD"/>
    <w:multiLevelType w:val="hybridMultilevel"/>
    <w:tmpl w:val="EA0C94A8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3A5970"/>
    <w:multiLevelType w:val="hybridMultilevel"/>
    <w:tmpl w:val="2E5CE3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29723E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D83F83"/>
    <w:multiLevelType w:val="hybridMultilevel"/>
    <w:tmpl w:val="BE1E1AEA"/>
    <w:lvl w:ilvl="0" w:tplc="1ABE463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3D87C36"/>
    <w:multiLevelType w:val="hybridMultilevel"/>
    <w:tmpl w:val="A14ECBBC"/>
    <w:lvl w:ilvl="0" w:tplc="11485A3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46E71AF"/>
    <w:multiLevelType w:val="hybridMultilevel"/>
    <w:tmpl w:val="578A9DB2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4FC36AB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8668FF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77495D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F650B3"/>
    <w:multiLevelType w:val="hybridMultilevel"/>
    <w:tmpl w:val="DEACE72A"/>
    <w:lvl w:ilvl="0" w:tplc="1D34A4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57F7F"/>
    <w:multiLevelType w:val="hybridMultilevel"/>
    <w:tmpl w:val="A6C6690E"/>
    <w:lvl w:ilvl="0" w:tplc="C338CED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4F204CF3"/>
    <w:multiLevelType w:val="hybridMultilevel"/>
    <w:tmpl w:val="ABA42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52F2EDE"/>
    <w:multiLevelType w:val="hybridMultilevel"/>
    <w:tmpl w:val="F850C274"/>
    <w:lvl w:ilvl="0" w:tplc="8B581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6FA7C94"/>
    <w:multiLevelType w:val="hybridMultilevel"/>
    <w:tmpl w:val="51580D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4A72D8A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67D7690B"/>
    <w:multiLevelType w:val="hybridMultilevel"/>
    <w:tmpl w:val="000407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195332"/>
    <w:multiLevelType w:val="hybridMultilevel"/>
    <w:tmpl w:val="D122C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336CCF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7A6714"/>
    <w:multiLevelType w:val="hybridMultilevel"/>
    <w:tmpl w:val="6DA846D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D3AC8"/>
    <w:multiLevelType w:val="hybridMultilevel"/>
    <w:tmpl w:val="A692B5F8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58D7342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>
    <w:nsid w:val="7734620E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5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39"/>
  </w:num>
  <w:num w:numId="3">
    <w:abstractNumId w:val="44"/>
  </w:num>
  <w:num w:numId="4">
    <w:abstractNumId w:val="40"/>
  </w:num>
  <w:num w:numId="5">
    <w:abstractNumId w:val="8"/>
  </w:num>
  <w:num w:numId="6">
    <w:abstractNumId w:val="43"/>
  </w:num>
  <w:num w:numId="7">
    <w:abstractNumId w:val="31"/>
  </w:num>
  <w:num w:numId="8">
    <w:abstractNumId w:val="33"/>
  </w:num>
  <w:num w:numId="9">
    <w:abstractNumId w:val="4"/>
  </w:num>
  <w:num w:numId="10">
    <w:abstractNumId w:val="29"/>
  </w:num>
  <w:num w:numId="11">
    <w:abstractNumId w:val="3"/>
  </w:num>
  <w:num w:numId="12">
    <w:abstractNumId w:val="37"/>
  </w:num>
  <w:num w:numId="13">
    <w:abstractNumId w:val="28"/>
  </w:num>
  <w:num w:numId="14">
    <w:abstractNumId w:val="23"/>
  </w:num>
  <w:num w:numId="15">
    <w:abstractNumId w:val="9"/>
  </w:num>
  <w:num w:numId="16">
    <w:abstractNumId w:val="27"/>
  </w:num>
  <w:num w:numId="17">
    <w:abstractNumId w:val="10"/>
  </w:num>
  <w:num w:numId="18">
    <w:abstractNumId w:val="35"/>
  </w:num>
  <w:num w:numId="19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6"/>
  </w:num>
  <w:num w:numId="24">
    <w:abstractNumId w:val="41"/>
  </w:num>
  <w:num w:numId="25">
    <w:abstractNumId w:val="12"/>
  </w:num>
  <w:num w:numId="26">
    <w:abstractNumId w:val="7"/>
  </w:num>
  <w:num w:numId="27">
    <w:abstractNumId w:val="22"/>
  </w:num>
  <w:num w:numId="28">
    <w:abstractNumId w:val="21"/>
  </w:num>
  <w:num w:numId="29">
    <w:abstractNumId w:val="38"/>
  </w:num>
  <w:num w:numId="30">
    <w:abstractNumId w:val="16"/>
  </w:num>
  <w:num w:numId="31">
    <w:abstractNumId w:val="13"/>
  </w:num>
  <w:num w:numId="32">
    <w:abstractNumId w:val="11"/>
  </w:num>
  <w:num w:numId="33">
    <w:abstractNumId w:val="15"/>
  </w:num>
  <w:num w:numId="34">
    <w:abstractNumId w:val="5"/>
  </w:num>
  <w:num w:numId="35">
    <w:abstractNumId w:val="19"/>
  </w:num>
  <w:num w:numId="36">
    <w:abstractNumId w:val="42"/>
  </w:num>
  <w:num w:numId="37">
    <w:abstractNumId w:val="26"/>
  </w:num>
  <w:num w:numId="38">
    <w:abstractNumId w:val="17"/>
  </w:num>
  <w:num w:numId="39">
    <w:abstractNumId w:val="0"/>
  </w:num>
  <w:num w:numId="40">
    <w:abstractNumId w:val="32"/>
  </w:num>
  <w:num w:numId="41">
    <w:abstractNumId w:val="24"/>
  </w:num>
  <w:num w:numId="42">
    <w:abstractNumId w:val="25"/>
  </w:num>
  <w:num w:numId="43">
    <w:abstractNumId w:val="30"/>
  </w:num>
  <w:num w:numId="44">
    <w:abstractNumId w:val="1"/>
  </w:num>
  <w:num w:numId="45">
    <w:abstractNumId w:val="2"/>
  </w:num>
  <w:num w:numId="46">
    <w:abstractNumId w:val="34"/>
  </w:num>
  <w:num w:numId="47">
    <w:abstractNumId w:val="14"/>
  </w:num>
  <w:num w:numId="48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50A19"/>
    <w:rsid w:val="00060DDD"/>
    <w:rsid w:val="000C28FC"/>
    <w:rsid w:val="00101598"/>
    <w:rsid w:val="00107930"/>
    <w:rsid w:val="001249A3"/>
    <w:rsid w:val="00125DAB"/>
    <w:rsid w:val="00135F43"/>
    <w:rsid w:val="001426B5"/>
    <w:rsid w:val="00154B08"/>
    <w:rsid w:val="00155B46"/>
    <w:rsid w:val="0017469B"/>
    <w:rsid w:val="001766C2"/>
    <w:rsid w:val="001E3B50"/>
    <w:rsid w:val="00210BAA"/>
    <w:rsid w:val="0021778D"/>
    <w:rsid w:val="002502C2"/>
    <w:rsid w:val="00263588"/>
    <w:rsid w:val="002642D5"/>
    <w:rsid w:val="0028440E"/>
    <w:rsid w:val="002A2F2E"/>
    <w:rsid w:val="00304140"/>
    <w:rsid w:val="003454C6"/>
    <w:rsid w:val="00362309"/>
    <w:rsid w:val="00372479"/>
    <w:rsid w:val="003843B9"/>
    <w:rsid w:val="003D0E86"/>
    <w:rsid w:val="003E398B"/>
    <w:rsid w:val="003F7C49"/>
    <w:rsid w:val="00400482"/>
    <w:rsid w:val="0046462D"/>
    <w:rsid w:val="00464B66"/>
    <w:rsid w:val="004E0EE8"/>
    <w:rsid w:val="00510E04"/>
    <w:rsid w:val="00524249"/>
    <w:rsid w:val="00534029"/>
    <w:rsid w:val="00543447"/>
    <w:rsid w:val="005704A5"/>
    <w:rsid w:val="005746AE"/>
    <w:rsid w:val="00586721"/>
    <w:rsid w:val="00594AAC"/>
    <w:rsid w:val="005D7B4C"/>
    <w:rsid w:val="005F468A"/>
    <w:rsid w:val="00600AF5"/>
    <w:rsid w:val="00607EAD"/>
    <w:rsid w:val="006712BA"/>
    <w:rsid w:val="006919F9"/>
    <w:rsid w:val="0069567B"/>
    <w:rsid w:val="00695CB5"/>
    <w:rsid w:val="006978C2"/>
    <w:rsid w:val="006A1ABB"/>
    <w:rsid w:val="006A256F"/>
    <w:rsid w:val="006A614A"/>
    <w:rsid w:val="006D60AA"/>
    <w:rsid w:val="006D7362"/>
    <w:rsid w:val="00722FD4"/>
    <w:rsid w:val="0074272C"/>
    <w:rsid w:val="007471BE"/>
    <w:rsid w:val="00793E9A"/>
    <w:rsid w:val="007A33CD"/>
    <w:rsid w:val="007A7F04"/>
    <w:rsid w:val="007B7071"/>
    <w:rsid w:val="007D0956"/>
    <w:rsid w:val="007D6ABE"/>
    <w:rsid w:val="007D7F28"/>
    <w:rsid w:val="00802ADC"/>
    <w:rsid w:val="00863F52"/>
    <w:rsid w:val="00870C4E"/>
    <w:rsid w:val="00891D29"/>
    <w:rsid w:val="00921414"/>
    <w:rsid w:val="00931D55"/>
    <w:rsid w:val="0094209C"/>
    <w:rsid w:val="0095419C"/>
    <w:rsid w:val="00954F5B"/>
    <w:rsid w:val="00984146"/>
    <w:rsid w:val="00984D33"/>
    <w:rsid w:val="009902F9"/>
    <w:rsid w:val="009C38A1"/>
    <w:rsid w:val="009C580C"/>
    <w:rsid w:val="009E266C"/>
    <w:rsid w:val="009F5FDD"/>
    <w:rsid w:val="00A7541E"/>
    <w:rsid w:val="00AC693A"/>
    <w:rsid w:val="00B42806"/>
    <w:rsid w:val="00B57B41"/>
    <w:rsid w:val="00B8238F"/>
    <w:rsid w:val="00BA1AD1"/>
    <w:rsid w:val="00BA2E58"/>
    <w:rsid w:val="00BA67C9"/>
    <w:rsid w:val="00BB09A9"/>
    <w:rsid w:val="00BE6743"/>
    <w:rsid w:val="00BF0D1B"/>
    <w:rsid w:val="00C145D6"/>
    <w:rsid w:val="00C20E36"/>
    <w:rsid w:val="00C64241"/>
    <w:rsid w:val="00CA6945"/>
    <w:rsid w:val="00CE2A30"/>
    <w:rsid w:val="00CE551B"/>
    <w:rsid w:val="00D23EAC"/>
    <w:rsid w:val="00D27BE5"/>
    <w:rsid w:val="00D504DB"/>
    <w:rsid w:val="00D7077C"/>
    <w:rsid w:val="00D80B8C"/>
    <w:rsid w:val="00DA3F40"/>
    <w:rsid w:val="00DB6BED"/>
    <w:rsid w:val="00DB6D7F"/>
    <w:rsid w:val="00DC2E2C"/>
    <w:rsid w:val="00DC7088"/>
    <w:rsid w:val="00DD2E73"/>
    <w:rsid w:val="00DF5013"/>
    <w:rsid w:val="00E14624"/>
    <w:rsid w:val="00E147C9"/>
    <w:rsid w:val="00E45350"/>
    <w:rsid w:val="00EA436A"/>
    <w:rsid w:val="00EA6C0D"/>
    <w:rsid w:val="00EB7D5D"/>
    <w:rsid w:val="00EF6033"/>
    <w:rsid w:val="00F44BA3"/>
    <w:rsid w:val="00F66B8B"/>
    <w:rsid w:val="00F91DF5"/>
    <w:rsid w:val="00FC7DAA"/>
    <w:rsid w:val="00FF2FFB"/>
    <w:rsid w:val="00FF407F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386</TotalTime>
  <Pages>1</Pages>
  <Words>402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77</cp:revision>
  <dcterms:created xsi:type="dcterms:W3CDTF">2012-02-06T08:06:00Z</dcterms:created>
  <dcterms:modified xsi:type="dcterms:W3CDTF">2013-07-14T12:58:00Z</dcterms:modified>
</cp:coreProperties>
</file>