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37" w:rsidRDefault="003A6537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3A6537" w:rsidRDefault="003A653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3A6537" w:rsidRDefault="003A653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</w:t>
      </w:r>
      <w:r w:rsidRPr="00754AE2">
        <w:rPr>
          <w:rFonts w:ascii="Times New Roman" w:hAnsi="Times New Roman"/>
          <w:sz w:val="39"/>
          <w:szCs w:val="39"/>
        </w:rPr>
        <w:t>_P10_1.11</w:t>
      </w:r>
    </w:p>
    <w:p w:rsidR="003A6537" w:rsidRPr="00754AE2" w:rsidRDefault="003A6537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754AE2">
        <w:rPr>
          <w:rFonts w:ascii="Times New Roman" w:hAnsi="Times New Roman"/>
          <w:b/>
          <w:color w:val="00B0F0"/>
          <w:sz w:val="36"/>
          <w:szCs w:val="36"/>
        </w:rPr>
        <w:t>Tematická oblast: Molekulová fyzika</w:t>
      </w:r>
    </w:p>
    <w:p w:rsidR="003A6537" w:rsidRPr="00754AE2" w:rsidRDefault="003A6537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754AE2">
        <w:rPr>
          <w:rFonts w:ascii="Times New Roman" w:hAnsi="Times New Roman"/>
          <w:b/>
          <w:color w:val="00B0F0"/>
          <w:sz w:val="36"/>
          <w:szCs w:val="36"/>
        </w:rPr>
        <w:t xml:space="preserve"> a termika</w:t>
      </w:r>
    </w:p>
    <w:p w:rsidR="003A6537" w:rsidRPr="00754AE2" w:rsidRDefault="003A6537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754AE2">
        <w:rPr>
          <w:rFonts w:ascii="Times New Roman" w:hAnsi="Times New Roman"/>
          <w:b/>
          <w:color w:val="00B0F0"/>
          <w:sz w:val="56"/>
          <w:szCs w:val="56"/>
        </w:rPr>
        <w:t>Krystalová mřížka</w:t>
      </w:r>
    </w:p>
    <w:p w:rsidR="003A6537" w:rsidRDefault="003A6537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3A6537" w:rsidRDefault="003A653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3A6537" w:rsidRDefault="003A653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3A6537" w:rsidRDefault="003A653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3A6537" w:rsidRDefault="003A6537" w:rsidP="00695CB5">
      <w:pPr>
        <w:pStyle w:val="Default"/>
        <w:rPr>
          <w:sz w:val="40"/>
          <w:szCs w:val="40"/>
        </w:rPr>
      </w:pPr>
    </w:p>
    <w:p w:rsidR="003A6537" w:rsidRDefault="003A6537" w:rsidP="00695CB5">
      <w:pPr>
        <w:pStyle w:val="Default"/>
        <w:jc w:val="center"/>
        <w:rPr>
          <w:sz w:val="40"/>
          <w:szCs w:val="40"/>
        </w:rPr>
      </w:pPr>
      <w:r w:rsidRPr="00754AE2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40pt;height:179.25pt;visibility:visible">
            <v:imagedata r:id="rId7" o:title=""/>
          </v:shape>
        </w:pict>
      </w:r>
    </w:p>
    <w:p w:rsidR="003A6537" w:rsidRDefault="003A6537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A6537" w:rsidRDefault="003A6537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3A6537" w:rsidRDefault="003A6537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3A6537" w:rsidRDefault="003A6537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3A6537" w:rsidRDefault="003A6537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3A6537" w:rsidRDefault="003A6537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3A6537" w:rsidRDefault="003A6537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Ing. Ivo Kantor</w:t>
      </w:r>
    </w:p>
    <w:p w:rsidR="003A6537" w:rsidRDefault="003A6537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3A6537" w:rsidRDefault="003A6537" w:rsidP="00050A1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květen 2013</w:t>
      </w:r>
    </w:p>
    <w:p w:rsidR="003A6537" w:rsidRDefault="003A6537" w:rsidP="00754AE2">
      <w:pPr>
        <w:rPr>
          <w:sz w:val="36"/>
          <w:szCs w:val="36"/>
        </w:rPr>
      </w:pPr>
    </w:p>
    <w:p w:rsidR="003A6537" w:rsidRPr="009E266C" w:rsidRDefault="003A6537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3A6537" w:rsidRDefault="003A6537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3A6537" w:rsidRDefault="003A6537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3A6537" w:rsidRDefault="003A6537" w:rsidP="009E266C">
      <w:pPr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3A6537" w:rsidRDefault="003A6537" w:rsidP="00754AE2">
      <w:pPr>
        <w:rPr>
          <w:b/>
          <w:sz w:val="36"/>
          <w:szCs w:val="36"/>
        </w:rPr>
      </w:pPr>
    </w:p>
    <w:p w:rsidR="003A6537" w:rsidRPr="00682D17" w:rsidRDefault="003A6537" w:rsidP="0068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82D17">
        <w:rPr>
          <w:rFonts w:ascii="Times New Roman" w:hAnsi="Times New Roman"/>
          <w:sz w:val="44"/>
          <w:szCs w:val="44"/>
        </w:rPr>
        <w:t>Krystalová mřížka</w:t>
      </w:r>
    </w:p>
    <w:p w:rsidR="003A6537" w:rsidRDefault="003A6537" w:rsidP="009F5FDD">
      <w:pPr>
        <w:ind w:left="360"/>
        <w:jc w:val="center"/>
        <w:rPr>
          <w:b/>
          <w:sz w:val="36"/>
          <w:szCs w:val="36"/>
        </w:rPr>
      </w:pPr>
    </w:p>
    <w:p w:rsidR="003A6537" w:rsidRPr="00682D17" w:rsidRDefault="003A6537" w:rsidP="00A86EBB">
      <w:pPr>
        <w:ind w:left="360"/>
        <w:rPr>
          <w:b/>
          <w:sz w:val="32"/>
          <w:szCs w:val="32"/>
        </w:rPr>
      </w:pPr>
      <w:r w:rsidRPr="00682D17">
        <w:rPr>
          <w:b/>
          <w:sz w:val="32"/>
          <w:szCs w:val="32"/>
        </w:rPr>
        <w:t>1.Test</w:t>
      </w:r>
    </w:p>
    <w:p w:rsidR="003A6537" w:rsidRPr="00682D17" w:rsidRDefault="003A6537" w:rsidP="00A86EBB">
      <w:pPr>
        <w:ind w:left="360"/>
        <w:rPr>
          <w:b/>
          <w:sz w:val="24"/>
          <w:szCs w:val="24"/>
        </w:rPr>
      </w:pPr>
      <w:r w:rsidRPr="00682D17">
        <w:rPr>
          <w:b/>
          <w:sz w:val="24"/>
          <w:szCs w:val="24"/>
        </w:rPr>
        <w:t>1) Mezi krystalické látky nepatří</w:t>
      </w:r>
      <w:r>
        <w:rPr>
          <w:b/>
          <w:sz w:val="24"/>
          <w:szCs w:val="24"/>
        </w:rPr>
        <w:t>: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a) vápenec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b) sklo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c) jantar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d) asfalt</w:t>
      </w:r>
    </w:p>
    <w:p w:rsidR="003A6537" w:rsidRDefault="003A6537" w:rsidP="00A86EBB">
      <w:pPr>
        <w:ind w:left="360"/>
        <w:rPr>
          <w:sz w:val="24"/>
          <w:szCs w:val="24"/>
        </w:rPr>
      </w:pPr>
    </w:p>
    <w:p w:rsidR="003A6537" w:rsidRPr="00682D17" w:rsidRDefault="003A6537" w:rsidP="00A86EBB">
      <w:pPr>
        <w:ind w:left="360"/>
        <w:rPr>
          <w:b/>
          <w:sz w:val="24"/>
          <w:szCs w:val="24"/>
        </w:rPr>
      </w:pPr>
      <w:r w:rsidRPr="00682D17">
        <w:rPr>
          <w:b/>
          <w:sz w:val="24"/>
          <w:szCs w:val="24"/>
        </w:rPr>
        <w:t>2) Mezi krystalické látky patří</w:t>
      </w:r>
      <w:r>
        <w:rPr>
          <w:b/>
          <w:sz w:val="24"/>
          <w:szCs w:val="24"/>
        </w:rPr>
        <w:t>: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a) grafit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b) diamant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c) pryskyřice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d) modrá skalice</w:t>
      </w:r>
    </w:p>
    <w:p w:rsidR="003A6537" w:rsidRDefault="003A6537" w:rsidP="00A86EBB">
      <w:pPr>
        <w:ind w:left="360"/>
        <w:rPr>
          <w:sz w:val="24"/>
          <w:szCs w:val="24"/>
        </w:rPr>
      </w:pPr>
    </w:p>
    <w:p w:rsidR="003A6537" w:rsidRDefault="003A6537" w:rsidP="00A86EBB">
      <w:pPr>
        <w:ind w:left="360"/>
        <w:rPr>
          <w:sz w:val="24"/>
          <w:szCs w:val="24"/>
        </w:rPr>
      </w:pPr>
    </w:p>
    <w:p w:rsidR="003A6537" w:rsidRDefault="003A6537" w:rsidP="00A86EBB">
      <w:pPr>
        <w:ind w:left="360"/>
        <w:rPr>
          <w:sz w:val="24"/>
          <w:szCs w:val="24"/>
        </w:rPr>
      </w:pPr>
    </w:p>
    <w:p w:rsidR="003A6537" w:rsidRPr="00682D17" w:rsidRDefault="003A6537" w:rsidP="00A86EBB">
      <w:pPr>
        <w:ind w:left="360"/>
        <w:rPr>
          <w:b/>
          <w:sz w:val="24"/>
          <w:szCs w:val="24"/>
        </w:rPr>
      </w:pPr>
      <w:r w:rsidRPr="00682D17">
        <w:rPr>
          <w:b/>
          <w:sz w:val="24"/>
          <w:szCs w:val="24"/>
        </w:rPr>
        <w:t>3) S iontovou</w:t>
      </w:r>
      <w:r>
        <w:rPr>
          <w:b/>
          <w:sz w:val="24"/>
          <w:szCs w:val="24"/>
        </w:rPr>
        <w:t xml:space="preserve"> vazbou se setkáváme u krystalů: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a) křemen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b) chlorid litný</w:t>
      </w:r>
    </w:p>
    <w:p w:rsidR="003A6537" w:rsidRDefault="003A6537" w:rsidP="00A86EBB">
      <w:pPr>
        <w:ind w:left="360"/>
        <w:rPr>
          <w:sz w:val="24"/>
          <w:szCs w:val="24"/>
        </w:rPr>
      </w:pPr>
      <w:r>
        <w:rPr>
          <w:sz w:val="24"/>
          <w:szCs w:val="24"/>
        </w:rPr>
        <w:t>c) diamant</w:t>
      </w:r>
    </w:p>
    <w:p w:rsidR="003A6537" w:rsidRDefault="003A6537" w:rsidP="00754AE2">
      <w:pPr>
        <w:ind w:left="360"/>
        <w:rPr>
          <w:sz w:val="24"/>
          <w:szCs w:val="24"/>
        </w:rPr>
      </w:pPr>
      <w:r>
        <w:rPr>
          <w:sz w:val="24"/>
          <w:szCs w:val="24"/>
        </w:rPr>
        <w:t>d) krystal niklu</w:t>
      </w:r>
    </w:p>
    <w:p w:rsidR="003A6537" w:rsidRPr="00754AE2" w:rsidRDefault="003A6537" w:rsidP="00754AE2">
      <w:pPr>
        <w:ind w:left="360"/>
        <w:rPr>
          <w:b/>
          <w:sz w:val="32"/>
          <w:szCs w:val="32"/>
        </w:rPr>
      </w:pPr>
      <w:r w:rsidRPr="00682D17">
        <w:rPr>
          <w:b/>
          <w:sz w:val="32"/>
          <w:szCs w:val="32"/>
        </w:rPr>
        <w:t>2. Elementární buňky</w:t>
      </w:r>
    </w:p>
    <w:p w:rsidR="003A6537" w:rsidRDefault="003A6537" w:rsidP="009F5FDD">
      <w:pPr>
        <w:ind w:left="360"/>
        <w:jc w:val="center"/>
        <w:rPr>
          <w:b/>
          <w:sz w:val="36"/>
          <w:szCs w:val="36"/>
        </w:rPr>
      </w:pPr>
      <w:r>
        <w:pict>
          <v:shape id="_x0000_i1028" type="#_x0000_t75" alt="" style="width:326.25pt;height:95.25pt">
            <v:imagedata r:id="rId8" r:href="rId9"/>
          </v:shape>
        </w:pict>
      </w:r>
    </w:p>
    <w:p w:rsidR="003A6537" w:rsidRPr="00A86EBB" w:rsidRDefault="003A6537" w:rsidP="00A86EB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A                            </w:t>
      </w:r>
      <w:r>
        <w:rPr>
          <w:b/>
          <w:sz w:val="28"/>
          <w:szCs w:val="28"/>
        </w:rPr>
        <w:tab/>
        <w:t xml:space="preserve">B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</w:t>
      </w:r>
    </w:p>
    <w:p w:rsidR="003A6537" w:rsidRPr="00682D17" w:rsidRDefault="003A6537" w:rsidP="009F5FDD">
      <w:pPr>
        <w:ind w:left="360"/>
        <w:jc w:val="center"/>
        <w:rPr>
          <w:b/>
          <w:sz w:val="20"/>
          <w:szCs w:val="20"/>
        </w:rPr>
      </w:pPr>
      <w:hyperlink r:id="rId10" w:history="1">
        <w:r w:rsidRPr="00682D17">
          <w:rPr>
            <w:rStyle w:val="Hyperlink"/>
            <w:b/>
            <w:color w:val="auto"/>
            <w:sz w:val="20"/>
            <w:szCs w:val="20"/>
          </w:rPr>
          <w:t>http://fyzika.jreichl.com/main.article/view/623-idealni-krystalova-mrizka</w:t>
        </w:r>
      </w:hyperlink>
    </w:p>
    <w:p w:rsidR="003A6537" w:rsidRDefault="003A6537" w:rsidP="00A86EBB">
      <w:pPr>
        <w:rPr>
          <w:b/>
          <w:sz w:val="24"/>
          <w:szCs w:val="24"/>
        </w:rPr>
      </w:pPr>
    </w:p>
    <w:p w:rsidR="003A6537" w:rsidRPr="00682D17" w:rsidRDefault="003A6537" w:rsidP="00682D17">
      <w:pPr>
        <w:numPr>
          <w:ilvl w:val="0"/>
          <w:numId w:val="17"/>
        </w:numPr>
        <w:rPr>
          <w:b/>
          <w:sz w:val="24"/>
          <w:szCs w:val="24"/>
        </w:rPr>
      </w:pPr>
      <w:r w:rsidRPr="00682D17">
        <w:rPr>
          <w:b/>
          <w:sz w:val="24"/>
          <w:szCs w:val="24"/>
        </w:rPr>
        <w:t>Pojmenuj jednotlivé typy elementárních buněk</w:t>
      </w:r>
    </w:p>
    <w:p w:rsidR="003A6537" w:rsidRDefault="003A6537" w:rsidP="00A86EBB">
      <w:pPr>
        <w:ind w:left="720"/>
        <w:rPr>
          <w:sz w:val="24"/>
          <w:szCs w:val="24"/>
        </w:rPr>
      </w:pPr>
      <w:r>
        <w:rPr>
          <w:sz w:val="24"/>
          <w:szCs w:val="24"/>
        </w:rPr>
        <w:t>A …………………………</w:t>
      </w:r>
    </w:p>
    <w:p w:rsidR="003A6537" w:rsidRDefault="003A6537" w:rsidP="00A86EBB">
      <w:pPr>
        <w:ind w:left="720"/>
        <w:rPr>
          <w:sz w:val="24"/>
          <w:szCs w:val="24"/>
        </w:rPr>
      </w:pPr>
      <w:r>
        <w:rPr>
          <w:sz w:val="24"/>
          <w:szCs w:val="24"/>
        </w:rPr>
        <w:t>B ………………………….</w:t>
      </w:r>
    </w:p>
    <w:p w:rsidR="003A6537" w:rsidRDefault="003A6537" w:rsidP="00A86EBB">
      <w:pPr>
        <w:ind w:left="720"/>
        <w:rPr>
          <w:sz w:val="24"/>
          <w:szCs w:val="24"/>
        </w:rPr>
      </w:pPr>
      <w:r>
        <w:rPr>
          <w:sz w:val="24"/>
          <w:szCs w:val="24"/>
        </w:rPr>
        <w:t>C ………………………….</w:t>
      </w:r>
    </w:p>
    <w:p w:rsidR="003A6537" w:rsidRPr="00682D17" w:rsidRDefault="003A6537" w:rsidP="00682D17">
      <w:pPr>
        <w:numPr>
          <w:ilvl w:val="0"/>
          <w:numId w:val="17"/>
        </w:numPr>
        <w:rPr>
          <w:b/>
          <w:sz w:val="24"/>
          <w:szCs w:val="24"/>
        </w:rPr>
      </w:pPr>
      <w:r w:rsidRPr="00682D17">
        <w:rPr>
          <w:b/>
          <w:sz w:val="24"/>
          <w:szCs w:val="24"/>
        </w:rPr>
        <w:t>Kolika atomy jsou tvořeny jednotlivé elementární buňky</w:t>
      </w:r>
    </w:p>
    <w:p w:rsidR="003A6537" w:rsidRDefault="003A6537" w:rsidP="00682D17">
      <w:pPr>
        <w:ind w:left="720"/>
        <w:rPr>
          <w:sz w:val="24"/>
          <w:szCs w:val="24"/>
        </w:rPr>
      </w:pPr>
      <w:r>
        <w:rPr>
          <w:sz w:val="24"/>
          <w:szCs w:val="24"/>
        </w:rPr>
        <w:t>A .…..,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……..,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……..,</w:t>
      </w:r>
    </w:p>
    <w:p w:rsidR="003A6537" w:rsidRDefault="003A6537" w:rsidP="00682D17">
      <w:pPr>
        <w:ind w:left="720"/>
        <w:rPr>
          <w:sz w:val="24"/>
          <w:szCs w:val="24"/>
        </w:rPr>
      </w:pPr>
    </w:p>
    <w:p w:rsidR="003A6537" w:rsidRDefault="003A6537" w:rsidP="00682D1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Vypočítejte mřížkovou konstantu niklu a chromu, je-li Ar ( Ni) = 58,7, Ar (Cr) = 52,</w:t>
      </w:r>
    </w:p>
    <w:p w:rsidR="003A6537" w:rsidRDefault="003A6537" w:rsidP="00D74C4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 ( Ni)=8,9.10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kg.m</w:t>
      </w:r>
      <w:r>
        <w:rPr>
          <w:rFonts w:ascii="Arial" w:hAnsi="Arial" w:cs="Arial"/>
          <w:sz w:val="24"/>
          <w:szCs w:val="24"/>
          <w:vertAlign w:val="superscript"/>
        </w:rPr>
        <w:t>-3</w:t>
      </w:r>
      <w:r>
        <w:rPr>
          <w:rFonts w:ascii="Arial" w:hAnsi="Arial" w:cs="Arial"/>
          <w:sz w:val="24"/>
          <w:szCs w:val="24"/>
        </w:rPr>
        <w:t>, ρ ( Cr)=7,1.10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kg.m</w:t>
      </w:r>
      <w:r>
        <w:rPr>
          <w:rFonts w:ascii="Arial" w:hAnsi="Arial" w:cs="Arial"/>
          <w:sz w:val="24"/>
          <w:szCs w:val="24"/>
          <w:vertAlign w:val="superscript"/>
        </w:rPr>
        <w:t>-3.</w:t>
      </w:r>
      <w:r>
        <w:rPr>
          <w:rFonts w:ascii="Arial" w:hAnsi="Arial" w:cs="Arial"/>
          <w:sz w:val="24"/>
          <w:szCs w:val="24"/>
        </w:rPr>
        <w:t>.</w:t>
      </w:r>
    </w:p>
    <w:p w:rsidR="003A6537" w:rsidRDefault="003A6537" w:rsidP="00D74C4B">
      <w:pPr>
        <w:ind w:left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 má mřížku typu B a chrom typu C.</w:t>
      </w:r>
      <w:r>
        <w:rPr>
          <w:sz w:val="24"/>
          <w:szCs w:val="24"/>
        </w:rPr>
        <w:t xml:space="preserve"> </w:t>
      </w:r>
    </w:p>
    <w:p w:rsidR="003A6537" w:rsidRDefault="003A6537" w:rsidP="00D74C4B">
      <w:pPr>
        <w:ind w:left="720"/>
        <w:rPr>
          <w:sz w:val="24"/>
          <w:szCs w:val="24"/>
        </w:rPr>
      </w:pPr>
    </w:p>
    <w:p w:rsidR="003A6537" w:rsidRPr="00682D17" w:rsidRDefault="003A6537" w:rsidP="005A2D4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2D17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Pr="00682D17">
        <w:rPr>
          <w:sz w:val="24"/>
          <w:szCs w:val="24"/>
        </w:rPr>
        <w:t xml:space="preserve"> Železo Fe</w:t>
      </w:r>
      <w:r w:rsidRPr="00682D17">
        <w:rPr>
          <w:rFonts w:ascii="Arial" w:hAnsi="Arial" w:cs="Arial"/>
          <w:sz w:val="24"/>
          <w:szCs w:val="24"/>
          <w:vertAlign w:val="subscript"/>
        </w:rPr>
        <w:t>α</w:t>
      </w:r>
      <w:r w:rsidRPr="00682D17">
        <w:rPr>
          <w:sz w:val="24"/>
          <w:szCs w:val="24"/>
        </w:rPr>
        <w:t xml:space="preserve"> vytváří mřížku </w:t>
      </w:r>
      <w:r>
        <w:rPr>
          <w:sz w:val="24"/>
          <w:szCs w:val="24"/>
        </w:rPr>
        <w:t>typu C a má mřížkovou konstantu</w:t>
      </w:r>
      <w:r w:rsidRPr="00682D17">
        <w:rPr>
          <w:sz w:val="24"/>
          <w:szCs w:val="24"/>
        </w:rPr>
        <w:t xml:space="preserve"> a</w:t>
      </w:r>
      <w:r w:rsidRPr="00682D17">
        <w:rPr>
          <w:rFonts w:ascii="Arial" w:hAnsi="Arial" w:cs="Arial"/>
          <w:sz w:val="24"/>
          <w:szCs w:val="24"/>
          <w:vertAlign w:val="subscript"/>
        </w:rPr>
        <w:t>α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82D17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682D17">
        <w:rPr>
          <w:sz w:val="24"/>
          <w:szCs w:val="24"/>
        </w:rPr>
        <w:t xml:space="preserve">0,287 nm a </w:t>
      </w:r>
    </w:p>
    <w:p w:rsidR="003A6537" w:rsidRDefault="003A6537" w:rsidP="00F6594A">
      <w:pPr>
        <w:rPr>
          <w:rFonts w:ascii="Arial" w:hAnsi="Arial" w:cs="Arial"/>
          <w:sz w:val="24"/>
          <w:szCs w:val="24"/>
        </w:rPr>
      </w:pPr>
      <w:r w:rsidRPr="00682D17">
        <w:rPr>
          <w:sz w:val="24"/>
          <w:szCs w:val="24"/>
        </w:rPr>
        <w:t xml:space="preserve">            železo Fe</w:t>
      </w:r>
      <w:r w:rsidRPr="00682D17">
        <w:rPr>
          <w:rFonts w:ascii="Arial" w:hAnsi="Arial" w:cs="Arial"/>
          <w:sz w:val="24"/>
          <w:szCs w:val="24"/>
          <w:vertAlign w:val="subscript"/>
        </w:rPr>
        <w:t>γ</w:t>
      </w:r>
      <w:r w:rsidRPr="00682D17">
        <w:rPr>
          <w:rFonts w:ascii="Arial" w:hAnsi="Arial" w:cs="Arial"/>
          <w:sz w:val="24"/>
          <w:szCs w:val="24"/>
        </w:rPr>
        <w:t xml:space="preserve"> mřížku typu B s a</w:t>
      </w:r>
      <w:r w:rsidRPr="00682D17">
        <w:rPr>
          <w:rFonts w:ascii="Arial" w:hAnsi="Arial" w:cs="Arial"/>
          <w:sz w:val="24"/>
          <w:szCs w:val="24"/>
          <w:vertAlign w:val="subscript"/>
        </w:rPr>
        <w:t>γ</w:t>
      </w:r>
      <w:r w:rsidRPr="00682D17">
        <w:rPr>
          <w:rFonts w:ascii="Arial" w:hAnsi="Arial" w:cs="Arial"/>
          <w:sz w:val="24"/>
          <w:szCs w:val="24"/>
        </w:rPr>
        <w:t xml:space="preserve"> = 0,363 nm. Která krystalová modifikace má větší</w:t>
      </w:r>
    </w:p>
    <w:p w:rsidR="003A6537" w:rsidRPr="00126DF8" w:rsidRDefault="003A6537" w:rsidP="005A2D4A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hustotu?</w:t>
      </w:r>
      <w:r>
        <w:rPr>
          <w:sz w:val="24"/>
          <w:szCs w:val="24"/>
        </w:rPr>
        <w:t xml:space="preserve">               </w:t>
      </w:r>
    </w:p>
    <w:p w:rsidR="003A6537" w:rsidRPr="00682D17" w:rsidRDefault="003A6537" w:rsidP="00D74C4B">
      <w:pPr>
        <w:ind w:left="720"/>
        <w:rPr>
          <w:b/>
          <w:sz w:val="32"/>
          <w:szCs w:val="32"/>
        </w:rPr>
      </w:pPr>
      <w:r w:rsidRPr="00682D17">
        <w:rPr>
          <w:b/>
          <w:sz w:val="32"/>
          <w:szCs w:val="32"/>
        </w:rPr>
        <w:t>3. Krystalové poruchy</w:t>
      </w:r>
    </w:p>
    <w:p w:rsidR="003A6537" w:rsidRPr="00A86EBB" w:rsidRDefault="003A6537" w:rsidP="00D74C4B">
      <w:pPr>
        <w:ind w:left="720"/>
        <w:rPr>
          <w:sz w:val="24"/>
          <w:szCs w:val="24"/>
        </w:rPr>
      </w:pPr>
    </w:p>
    <w:p w:rsidR="003A6537" w:rsidRPr="00C90BB6" w:rsidRDefault="003A6537" w:rsidP="009F5FDD">
      <w:pPr>
        <w:ind w:left="360"/>
        <w:jc w:val="center"/>
        <w:rPr>
          <w:b/>
          <w:sz w:val="36"/>
          <w:szCs w:val="36"/>
        </w:rPr>
      </w:pPr>
      <w:r>
        <w:pict>
          <v:shape id="_x0000_i1029" type="#_x0000_t75" alt="" style="width:123pt;height:135.75pt">
            <v:imagedata r:id="rId11" r:href="rId12"/>
          </v:shape>
        </w:pict>
      </w:r>
      <w:r>
        <w:t xml:space="preserve">                    </w:t>
      </w:r>
      <w:r>
        <w:pict>
          <v:shape id="_x0000_i1030" type="#_x0000_t75" alt="" style="width:105.75pt;height:135.75pt">
            <v:imagedata r:id="rId13" r:href="rId14"/>
          </v:shape>
        </w:pict>
      </w:r>
      <w:r>
        <w:t xml:space="preserve">          </w:t>
      </w:r>
      <w:r>
        <w:pict>
          <v:shape id="_x0000_i1031" type="#_x0000_t75" alt="" style="width:127.5pt;height:132pt">
            <v:imagedata r:id="rId15" r:href="rId16"/>
          </v:shape>
        </w:pict>
      </w:r>
    </w:p>
    <w:p w:rsidR="003A6537" w:rsidRPr="00F6594A" w:rsidRDefault="003A6537" w:rsidP="00F6594A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B                          </w:t>
      </w:r>
      <w:r>
        <w:rPr>
          <w:b/>
          <w:sz w:val="36"/>
          <w:szCs w:val="36"/>
        </w:rPr>
        <w:tab/>
        <w:t>C</w:t>
      </w:r>
    </w:p>
    <w:p w:rsidR="003A6537" w:rsidRPr="00682D17" w:rsidRDefault="003A6537" w:rsidP="009F5FDD">
      <w:pPr>
        <w:ind w:left="360"/>
        <w:jc w:val="center"/>
        <w:rPr>
          <w:b/>
          <w:sz w:val="20"/>
          <w:szCs w:val="20"/>
        </w:rPr>
      </w:pPr>
      <w:hyperlink r:id="rId17" w:history="1">
        <w:r w:rsidRPr="00682D17">
          <w:rPr>
            <w:rStyle w:val="Hyperlink"/>
            <w:b/>
            <w:color w:val="auto"/>
            <w:sz w:val="20"/>
            <w:szCs w:val="20"/>
          </w:rPr>
          <w:t>http://fyzika.jreichl.com/main.article/view/626-bodove-poruchy</w:t>
        </w:r>
      </w:hyperlink>
    </w:p>
    <w:p w:rsidR="003A6537" w:rsidRDefault="003A6537" w:rsidP="00C26D78">
      <w:pPr>
        <w:ind w:left="360"/>
        <w:rPr>
          <w:b/>
          <w:sz w:val="36"/>
          <w:szCs w:val="36"/>
        </w:rPr>
      </w:pPr>
    </w:p>
    <w:p w:rsidR="003A6537" w:rsidRDefault="003A6537" w:rsidP="00C26D7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 Pojmenuj tyto poruchy krystalových mřížek</w:t>
      </w:r>
    </w:p>
    <w:p w:rsidR="003A6537" w:rsidRPr="00C26D78" w:rsidRDefault="003A6537" w:rsidP="00C26D78">
      <w:pPr>
        <w:ind w:left="720"/>
        <w:rPr>
          <w:sz w:val="28"/>
          <w:szCs w:val="28"/>
        </w:rPr>
      </w:pPr>
      <w:r w:rsidRPr="00C26D78">
        <w:rPr>
          <w:sz w:val="28"/>
          <w:szCs w:val="28"/>
        </w:rPr>
        <w:t>A ……………….</w:t>
      </w:r>
    </w:p>
    <w:p w:rsidR="003A6537" w:rsidRPr="00C26D78" w:rsidRDefault="003A6537" w:rsidP="00C26D78">
      <w:pPr>
        <w:ind w:left="720"/>
        <w:rPr>
          <w:sz w:val="28"/>
          <w:szCs w:val="28"/>
        </w:rPr>
      </w:pPr>
      <w:r w:rsidRPr="00C26D78">
        <w:rPr>
          <w:sz w:val="28"/>
          <w:szCs w:val="28"/>
        </w:rPr>
        <w:t>B…………………</w:t>
      </w:r>
    </w:p>
    <w:p w:rsidR="003A6537" w:rsidRPr="00C26D78" w:rsidRDefault="003A6537" w:rsidP="00C26D78">
      <w:pPr>
        <w:ind w:left="720"/>
        <w:rPr>
          <w:sz w:val="28"/>
          <w:szCs w:val="28"/>
        </w:rPr>
      </w:pPr>
      <w:r w:rsidRPr="00C26D78">
        <w:rPr>
          <w:sz w:val="28"/>
          <w:szCs w:val="28"/>
        </w:rPr>
        <w:t>C………………..</w:t>
      </w:r>
    </w:p>
    <w:p w:rsidR="003A6537" w:rsidRPr="00C26D78" w:rsidRDefault="003A6537" w:rsidP="00C26D78">
      <w:pPr>
        <w:ind w:left="360"/>
        <w:rPr>
          <w:b/>
          <w:sz w:val="24"/>
          <w:szCs w:val="24"/>
        </w:rPr>
      </w:pPr>
    </w:p>
    <w:p w:rsidR="003A6537" w:rsidRPr="00C26D78" w:rsidRDefault="003A6537" w:rsidP="00C26D78">
      <w:pPr>
        <w:numPr>
          <w:ilvl w:val="0"/>
          <w:numId w:val="18"/>
        </w:numPr>
        <w:rPr>
          <w:b/>
          <w:sz w:val="24"/>
          <w:szCs w:val="24"/>
        </w:rPr>
      </w:pPr>
      <w:r w:rsidRPr="00682D17">
        <w:rPr>
          <w:b/>
          <w:sz w:val="24"/>
          <w:szCs w:val="24"/>
        </w:rPr>
        <w:t>Vysvětli jednotlivé typy krystalových poruch</w:t>
      </w:r>
    </w:p>
    <w:p w:rsidR="003A6537" w:rsidRPr="00C26D78" w:rsidRDefault="003A6537" w:rsidP="00C26D78">
      <w:pPr>
        <w:ind w:left="720"/>
        <w:rPr>
          <w:sz w:val="28"/>
          <w:szCs w:val="28"/>
        </w:rPr>
      </w:pPr>
      <w:r w:rsidRPr="00C26D78">
        <w:rPr>
          <w:sz w:val="28"/>
          <w:szCs w:val="28"/>
        </w:rPr>
        <w:t>A ……………….</w:t>
      </w:r>
    </w:p>
    <w:p w:rsidR="003A6537" w:rsidRPr="00C26D78" w:rsidRDefault="003A6537" w:rsidP="00C26D78">
      <w:pPr>
        <w:ind w:left="720"/>
        <w:rPr>
          <w:sz w:val="28"/>
          <w:szCs w:val="28"/>
        </w:rPr>
      </w:pPr>
      <w:r w:rsidRPr="00C26D78">
        <w:rPr>
          <w:sz w:val="28"/>
          <w:szCs w:val="28"/>
        </w:rPr>
        <w:t>B…………………</w:t>
      </w:r>
    </w:p>
    <w:p w:rsidR="003A6537" w:rsidRPr="00C26D78" w:rsidRDefault="003A6537" w:rsidP="00F6594A">
      <w:pPr>
        <w:ind w:left="720"/>
        <w:rPr>
          <w:sz w:val="28"/>
          <w:szCs w:val="28"/>
        </w:rPr>
      </w:pPr>
      <w:r w:rsidRPr="00C26D78">
        <w:rPr>
          <w:sz w:val="28"/>
          <w:szCs w:val="28"/>
        </w:rPr>
        <w:t>C………………..</w:t>
      </w:r>
    </w:p>
    <w:p w:rsidR="003A6537" w:rsidRDefault="003A6537" w:rsidP="00D37CD7">
      <w:pPr>
        <w:rPr>
          <w:b/>
          <w:sz w:val="36"/>
          <w:szCs w:val="36"/>
        </w:rPr>
      </w:pPr>
    </w:p>
    <w:p w:rsidR="003A6537" w:rsidRDefault="003A6537" w:rsidP="00D37CD7"/>
    <w:p w:rsidR="003A6537" w:rsidRDefault="003A6537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3A6537" w:rsidRDefault="003A6537" w:rsidP="00C26D78">
      <w:pPr>
        <w:numPr>
          <w:ilvl w:val="0"/>
          <w:numId w:val="3"/>
        </w:numPr>
      </w:pPr>
      <w:r>
        <w:t xml:space="preserve">RNDr. Eva Tomanová a kol.: </w:t>
      </w:r>
      <w:r w:rsidRPr="00F965DE">
        <w:rPr>
          <w:i/>
        </w:rPr>
        <w:t>Sbírka úloh z fyziky pro gymnázia</w:t>
      </w:r>
      <w:r>
        <w:t>, I. díl, Státní pedag. Nakladatelství Praha 1988 jako svou publikaci č. 94-00-25/I/1</w:t>
      </w:r>
    </w:p>
    <w:p w:rsidR="003A6537" w:rsidRDefault="003A6537" w:rsidP="00D23EAC">
      <w:pPr>
        <w:ind w:left="360"/>
        <w:rPr>
          <w:b/>
          <w:sz w:val="28"/>
          <w:szCs w:val="28"/>
        </w:rPr>
      </w:pPr>
    </w:p>
    <w:p w:rsidR="003A6537" w:rsidRPr="00510E04" w:rsidRDefault="003A6537" w:rsidP="008F5E8F">
      <w:pPr>
        <w:numPr>
          <w:ilvl w:val="0"/>
          <w:numId w:val="2"/>
        </w:numPr>
        <w:rPr>
          <w:rFonts w:ascii="Arial Black" w:hAnsi="Arial Black"/>
        </w:rPr>
      </w:pPr>
      <w:r>
        <w:t>archiv autora</w:t>
      </w:r>
    </w:p>
    <w:p w:rsidR="003A6537" w:rsidRDefault="003A6537" w:rsidP="00107930"/>
    <w:p w:rsidR="003A6537" w:rsidRDefault="003A6537" w:rsidP="00107930">
      <w:pPr>
        <w:rPr>
          <w:rFonts w:ascii="Times New Roman" w:hAnsi="Times New Roman"/>
        </w:rPr>
      </w:pPr>
    </w:p>
    <w:p w:rsidR="003A6537" w:rsidRDefault="003A6537" w:rsidP="00107930">
      <w:pPr>
        <w:rPr>
          <w:rFonts w:ascii="Times New Roman" w:hAnsi="Times New Roman"/>
        </w:rPr>
      </w:pPr>
    </w:p>
    <w:p w:rsidR="003A6537" w:rsidRDefault="003A6537" w:rsidP="00107930">
      <w:pPr>
        <w:rPr>
          <w:rFonts w:ascii="Times New Roman" w:hAnsi="Times New Roman"/>
        </w:rPr>
      </w:pPr>
    </w:p>
    <w:p w:rsidR="003A6537" w:rsidRDefault="003A6537" w:rsidP="00107930">
      <w:pPr>
        <w:rPr>
          <w:rFonts w:ascii="Times New Roman" w:hAnsi="Times New Roman"/>
        </w:rPr>
      </w:pPr>
    </w:p>
    <w:p w:rsidR="003A6537" w:rsidRDefault="003A6537" w:rsidP="00107930">
      <w:pPr>
        <w:rPr>
          <w:rFonts w:ascii="Times New Roman" w:hAnsi="Times New Roman"/>
        </w:rPr>
      </w:pPr>
    </w:p>
    <w:p w:rsidR="003A6537" w:rsidRDefault="003A6537" w:rsidP="00107930">
      <w:pPr>
        <w:rPr>
          <w:rFonts w:ascii="Times New Roman" w:hAnsi="Times New Roman"/>
        </w:rPr>
      </w:pPr>
    </w:p>
    <w:p w:rsidR="003A6537" w:rsidRDefault="003A6537" w:rsidP="00107930">
      <w:pPr>
        <w:rPr>
          <w:rFonts w:ascii="Times New Roman" w:hAnsi="Times New Roman"/>
        </w:rPr>
      </w:pPr>
    </w:p>
    <w:p w:rsidR="003A6537" w:rsidRDefault="003A6537" w:rsidP="00107930">
      <w:pPr>
        <w:rPr>
          <w:rFonts w:ascii="Times New Roman" w:hAnsi="Times New Roman"/>
        </w:rPr>
      </w:pPr>
    </w:p>
    <w:p w:rsidR="003A6537" w:rsidRDefault="003A6537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3A6537" w:rsidRPr="00802ADC" w:rsidRDefault="003A6537" w:rsidP="00BB09A9">
      <w:pPr>
        <w:rPr>
          <w:rFonts w:ascii="Times New Roman" w:hAnsi="Times New Roman"/>
        </w:rPr>
      </w:pPr>
    </w:p>
    <w:sectPr w:rsidR="003A6537" w:rsidRPr="00802ADC" w:rsidSect="00586721">
      <w:headerReference w:type="default" r:id="rId18"/>
      <w:pgSz w:w="11906" w:h="16838"/>
      <w:pgMar w:top="78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37" w:rsidRDefault="003A6537" w:rsidP="00107930">
      <w:pPr>
        <w:spacing w:after="0" w:line="240" w:lineRule="auto"/>
      </w:pPr>
      <w:r>
        <w:separator/>
      </w:r>
    </w:p>
  </w:endnote>
  <w:endnote w:type="continuationSeparator" w:id="1">
    <w:p w:rsidR="003A6537" w:rsidRDefault="003A6537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37" w:rsidRDefault="003A6537" w:rsidP="00107930">
      <w:pPr>
        <w:spacing w:after="0" w:line="240" w:lineRule="auto"/>
      </w:pPr>
      <w:r>
        <w:separator/>
      </w:r>
    </w:p>
  </w:footnote>
  <w:footnote w:type="continuationSeparator" w:id="1">
    <w:p w:rsidR="003A6537" w:rsidRDefault="003A6537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37" w:rsidRDefault="003A6537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3A6537" w:rsidRDefault="003A6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B8"/>
    <w:multiLevelType w:val="hybridMultilevel"/>
    <w:tmpl w:val="C1E28BCE"/>
    <w:lvl w:ilvl="0" w:tplc="49802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D713A2"/>
    <w:multiLevelType w:val="hybridMultilevel"/>
    <w:tmpl w:val="E81AD8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C03E2D"/>
    <w:multiLevelType w:val="hybridMultilevel"/>
    <w:tmpl w:val="755E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05C2D"/>
    <w:multiLevelType w:val="hybridMultilevel"/>
    <w:tmpl w:val="AB602D24"/>
    <w:lvl w:ilvl="0" w:tplc="69FA11D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4276653F"/>
    <w:multiLevelType w:val="hybridMultilevel"/>
    <w:tmpl w:val="F4BA2AE8"/>
    <w:lvl w:ilvl="0" w:tplc="F95E0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2394"/>
    <w:multiLevelType w:val="hybridMultilevel"/>
    <w:tmpl w:val="0F64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C335F0"/>
    <w:multiLevelType w:val="hybridMultilevel"/>
    <w:tmpl w:val="A378C1EE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8986A9E"/>
    <w:multiLevelType w:val="hybridMultilevel"/>
    <w:tmpl w:val="65B42006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0C11B0"/>
    <w:multiLevelType w:val="hybridMultilevel"/>
    <w:tmpl w:val="2B4A0478"/>
    <w:lvl w:ilvl="0" w:tplc="4D6A7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E021F0"/>
    <w:multiLevelType w:val="hybridMultilevel"/>
    <w:tmpl w:val="23C210C8"/>
    <w:lvl w:ilvl="0" w:tplc="4EB04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8F3CCE"/>
    <w:multiLevelType w:val="hybridMultilevel"/>
    <w:tmpl w:val="AAAE4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740B5B"/>
    <w:multiLevelType w:val="hybridMultilevel"/>
    <w:tmpl w:val="2AC63418"/>
    <w:lvl w:ilvl="0" w:tplc="2654C2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ED001C"/>
    <w:multiLevelType w:val="hybridMultilevel"/>
    <w:tmpl w:val="ECD2CF56"/>
    <w:lvl w:ilvl="0" w:tplc="F7E82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50A19"/>
    <w:rsid w:val="00060DDD"/>
    <w:rsid w:val="00095E54"/>
    <w:rsid w:val="000C28FC"/>
    <w:rsid w:val="000F7C8E"/>
    <w:rsid w:val="00101598"/>
    <w:rsid w:val="00107930"/>
    <w:rsid w:val="001249A3"/>
    <w:rsid w:val="00126DF8"/>
    <w:rsid w:val="00135F43"/>
    <w:rsid w:val="00144453"/>
    <w:rsid w:val="00154B08"/>
    <w:rsid w:val="00155B46"/>
    <w:rsid w:val="0017469B"/>
    <w:rsid w:val="001766C2"/>
    <w:rsid w:val="001834DC"/>
    <w:rsid w:val="001C0AC5"/>
    <w:rsid w:val="001E3B50"/>
    <w:rsid w:val="00210BAA"/>
    <w:rsid w:val="0021778D"/>
    <w:rsid w:val="002502C2"/>
    <w:rsid w:val="00263588"/>
    <w:rsid w:val="002642D5"/>
    <w:rsid w:val="00281412"/>
    <w:rsid w:val="0028440E"/>
    <w:rsid w:val="002A2F2E"/>
    <w:rsid w:val="002C54DC"/>
    <w:rsid w:val="00304140"/>
    <w:rsid w:val="0032669D"/>
    <w:rsid w:val="00331808"/>
    <w:rsid w:val="003443FE"/>
    <w:rsid w:val="003454C6"/>
    <w:rsid w:val="00362309"/>
    <w:rsid w:val="00372479"/>
    <w:rsid w:val="003843B9"/>
    <w:rsid w:val="003A6537"/>
    <w:rsid w:val="003D0E86"/>
    <w:rsid w:val="003E398B"/>
    <w:rsid w:val="003F7C49"/>
    <w:rsid w:val="00400482"/>
    <w:rsid w:val="0046462D"/>
    <w:rsid w:val="00464B66"/>
    <w:rsid w:val="004E0EE8"/>
    <w:rsid w:val="00501EB4"/>
    <w:rsid w:val="00505D8C"/>
    <w:rsid w:val="0051061D"/>
    <w:rsid w:val="00510E04"/>
    <w:rsid w:val="00524249"/>
    <w:rsid w:val="00534029"/>
    <w:rsid w:val="00543447"/>
    <w:rsid w:val="005704A5"/>
    <w:rsid w:val="005746AE"/>
    <w:rsid w:val="00586721"/>
    <w:rsid w:val="00594AAC"/>
    <w:rsid w:val="005A2D4A"/>
    <w:rsid w:val="005A2FED"/>
    <w:rsid w:val="005C503A"/>
    <w:rsid w:val="005D7B4C"/>
    <w:rsid w:val="005F468A"/>
    <w:rsid w:val="00600AF5"/>
    <w:rsid w:val="00607EAD"/>
    <w:rsid w:val="006712BA"/>
    <w:rsid w:val="00682D17"/>
    <w:rsid w:val="00684ADC"/>
    <w:rsid w:val="006919F9"/>
    <w:rsid w:val="0069567B"/>
    <w:rsid w:val="00695982"/>
    <w:rsid w:val="00695CB5"/>
    <w:rsid w:val="006978C2"/>
    <w:rsid w:val="006A1ABB"/>
    <w:rsid w:val="006A256F"/>
    <w:rsid w:val="006A614A"/>
    <w:rsid w:val="006D60AA"/>
    <w:rsid w:val="006D7362"/>
    <w:rsid w:val="00722FD4"/>
    <w:rsid w:val="007240D8"/>
    <w:rsid w:val="00741AB7"/>
    <w:rsid w:val="0074272C"/>
    <w:rsid w:val="007471BE"/>
    <w:rsid w:val="00752A3E"/>
    <w:rsid w:val="00754AE2"/>
    <w:rsid w:val="0076510D"/>
    <w:rsid w:val="00793E9A"/>
    <w:rsid w:val="00796ABE"/>
    <w:rsid w:val="007A33CD"/>
    <w:rsid w:val="007A7F04"/>
    <w:rsid w:val="007B7071"/>
    <w:rsid w:val="007D0956"/>
    <w:rsid w:val="007D6ABE"/>
    <w:rsid w:val="007D7F28"/>
    <w:rsid w:val="00802ADC"/>
    <w:rsid w:val="00863F52"/>
    <w:rsid w:val="00870C4E"/>
    <w:rsid w:val="00891D29"/>
    <w:rsid w:val="008941A9"/>
    <w:rsid w:val="008F5E8F"/>
    <w:rsid w:val="00921414"/>
    <w:rsid w:val="00931D55"/>
    <w:rsid w:val="0094209C"/>
    <w:rsid w:val="0095419C"/>
    <w:rsid w:val="00954F5B"/>
    <w:rsid w:val="00984146"/>
    <w:rsid w:val="00984D33"/>
    <w:rsid w:val="009902F9"/>
    <w:rsid w:val="009C38A1"/>
    <w:rsid w:val="009C580C"/>
    <w:rsid w:val="009E266C"/>
    <w:rsid w:val="009F5FDD"/>
    <w:rsid w:val="00A7541E"/>
    <w:rsid w:val="00A86EBB"/>
    <w:rsid w:val="00A91C74"/>
    <w:rsid w:val="00AC693A"/>
    <w:rsid w:val="00B42806"/>
    <w:rsid w:val="00B57B41"/>
    <w:rsid w:val="00BA2E58"/>
    <w:rsid w:val="00BA67C9"/>
    <w:rsid w:val="00BB09A9"/>
    <w:rsid w:val="00BE6743"/>
    <w:rsid w:val="00BF0D1B"/>
    <w:rsid w:val="00C145D6"/>
    <w:rsid w:val="00C20E36"/>
    <w:rsid w:val="00C26D78"/>
    <w:rsid w:val="00C64241"/>
    <w:rsid w:val="00C90BB6"/>
    <w:rsid w:val="00CA6945"/>
    <w:rsid w:val="00CE2A30"/>
    <w:rsid w:val="00CE551B"/>
    <w:rsid w:val="00D23EAC"/>
    <w:rsid w:val="00D27BE5"/>
    <w:rsid w:val="00D37CD7"/>
    <w:rsid w:val="00D504DB"/>
    <w:rsid w:val="00D7077C"/>
    <w:rsid w:val="00D74C4B"/>
    <w:rsid w:val="00D80B8C"/>
    <w:rsid w:val="00D90B06"/>
    <w:rsid w:val="00DA3F40"/>
    <w:rsid w:val="00DB6BED"/>
    <w:rsid w:val="00DB6D7F"/>
    <w:rsid w:val="00DC2E2C"/>
    <w:rsid w:val="00DC7088"/>
    <w:rsid w:val="00DD2E73"/>
    <w:rsid w:val="00DF5013"/>
    <w:rsid w:val="00E14624"/>
    <w:rsid w:val="00E147C9"/>
    <w:rsid w:val="00E45350"/>
    <w:rsid w:val="00E50E87"/>
    <w:rsid w:val="00EA436A"/>
    <w:rsid w:val="00EA6C0D"/>
    <w:rsid w:val="00EB7D5D"/>
    <w:rsid w:val="00EF6033"/>
    <w:rsid w:val="00F44BA3"/>
    <w:rsid w:val="00F6594A"/>
    <w:rsid w:val="00F66B8B"/>
    <w:rsid w:val="00F807E2"/>
    <w:rsid w:val="00F91DF5"/>
    <w:rsid w:val="00F965DE"/>
    <w:rsid w:val="00FC7DAA"/>
    <w:rsid w:val="00FF2FFB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paragraph" w:customStyle="1" w:styleId="sbirkatext">
    <w:name w:val="sbirkatext"/>
    <w:basedOn w:val="Normal"/>
    <w:rsid w:val="00D37CD7"/>
    <w:pPr>
      <w:spacing w:before="240" w:after="120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C90B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fyzika.jreichl.com/data/Termo_3_pevne_latky_soubory/image028.jpg" TargetMode="External"/><Relationship Id="rId17" Type="http://schemas.openxmlformats.org/officeDocument/2006/relationships/hyperlink" Target="http://fyzika.jreichl.com/main.article/view/626-bodove-poruchy" TargetMode="External"/><Relationship Id="rId2" Type="http://schemas.openxmlformats.org/officeDocument/2006/relationships/styles" Target="styles.xml"/><Relationship Id="rId16" Type="http://schemas.openxmlformats.org/officeDocument/2006/relationships/image" Target="http://fyzika.jreichl.com/data/Termo_3_pevne_latky_soubory/image030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fyzika.jreichl.com/main.article/view/623-idealni-krystalova-mriz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yzika.jreichl.com/data/Termo_3_pevne_latky_soubory/image009.png" TargetMode="External"/><Relationship Id="rId14" Type="http://schemas.openxmlformats.org/officeDocument/2006/relationships/image" Target="http://fyzika.jreichl.com/data/Termo_3_pevne_latky_soubory/image029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530</TotalTime>
  <Pages>1</Pages>
  <Words>415</Words>
  <Characters>2452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105</cp:revision>
  <dcterms:created xsi:type="dcterms:W3CDTF">2012-02-06T08:06:00Z</dcterms:created>
  <dcterms:modified xsi:type="dcterms:W3CDTF">2013-07-14T12:55:00Z</dcterms:modified>
</cp:coreProperties>
</file>